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51DE" w14:textId="1F124279" w:rsidR="00505447" w:rsidRPr="00260730" w:rsidRDefault="003D64BA" w:rsidP="00B672E4">
      <w:pPr>
        <w:spacing w:line="240" w:lineRule="auto"/>
        <w:jc w:val="right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Nowy Sącz</w:t>
      </w:r>
      <w:r w:rsidR="000978BA" w:rsidRPr="00260730">
        <w:rPr>
          <w:rFonts w:asciiTheme="minorHAnsi" w:hAnsiTheme="minorHAnsi" w:cstheme="minorHAnsi"/>
        </w:rPr>
        <w:t>,</w:t>
      </w:r>
      <w:r w:rsidR="00C0567E" w:rsidRPr="00C0567E">
        <w:rPr>
          <w:rFonts w:asciiTheme="minorHAnsi" w:hAnsiTheme="minorHAnsi" w:cstheme="minorHAnsi"/>
        </w:rPr>
        <w:t xml:space="preserve"> </w:t>
      </w:r>
      <w:r w:rsidR="004B4ED2">
        <w:rPr>
          <w:rFonts w:asciiTheme="minorHAnsi" w:hAnsiTheme="minorHAnsi" w:cstheme="minorHAnsi"/>
        </w:rPr>
        <w:t>28</w:t>
      </w:r>
      <w:r w:rsidRPr="00260730">
        <w:rPr>
          <w:rFonts w:asciiTheme="minorHAnsi" w:hAnsiTheme="minorHAnsi" w:cstheme="minorHAnsi"/>
        </w:rPr>
        <w:t>.</w:t>
      </w:r>
      <w:r w:rsidR="00572C74">
        <w:rPr>
          <w:rFonts w:asciiTheme="minorHAnsi" w:hAnsiTheme="minorHAnsi" w:cstheme="minorHAnsi"/>
        </w:rPr>
        <w:t>12</w:t>
      </w:r>
      <w:r w:rsidR="00505447" w:rsidRPr="00260730">
        <w:rPr>
          <w:rFonts w:asciiTheme="minorHAnsi" w:hAnsiTheme="minorHAnsi" w:cstheme="minorHAnsi"/>
        </w:rPr>
        <w:t>.201</w:t>
      </w:r>
      <w:r w:rsidR="00572C74">
        <w:rPr>
          <w:rFonts w:asciiTheme="minorHAnsi" w:hAnsiTheme="minorHAnsi" w:cstheme="minorHAnsi"/>
        </w:rPr>
        <w:t>9</w:t>
      </w:r>
      <w:r w:rsidR="00673401">
        <w:rPr>
          <w:rFonts w:asciiTheme="minorHAnsi" w:hAnsiTheme="minorHAnsi" w:cstheme="minorHAnsi"/>
        </w:rPr>
        <w:t xml:space="preserve"> </w:t>
      </w:r>
      <w:r w:rsidR="00505447" w:rsidRPr="00260730">
        <w:rPr>
          <w:rFonts w:asciiTheme="minorHAnsi" w:hAnsiTheme="minorHAnsi" w:cstheme="minorHAnsi"/>
        </w:rPr>
        <w:t>r</w:t>
      </w:r>
      <w:r w:rsidR="00673401">
        <w:rPr>
          <w:rFonts w:asciiTheme="minorHAnsi" w:hAnsiTheme="minorHAnsi" w:cstheme="minorHAnsi"/>
        </w:rPr>
        <w:t>.</w:t>
      </w:r>
    </w:p>
    <w:p w14:paraId="436EA0BE" w14:textId="77777777" w:rsidR="009641AE" w:rsidRDefault="009641AE" w:rsidP="00711C6C">
      <w:pPr>
        <w:spacing w:line="240" w:lineRule="auto"/>
        <w:jc w:val="center"/>
        <w:rPr>
          <w:rFonts w:asciiTheme="minorHAnsi" w:hAnsiTheme="minorHAnsi" w:cstheme="minorHAnsi"/>
        </w:rPr>
      </w:pPr>
    </w:p>
    <w:p w14:paraId="6ECB4057" w14:textId="0AA54BC5" w:rsidR="00BB3A37" w:rsidRPr="00260730" w:rsidRDefault="009A203D" w:rsidP="00711C6C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Rozeznanie rynku</w:t>
      </w:r>
      <w:r w:rsidR="00505447" w:rsidRPr="00260730">
        <w:rPr>
          <w:rFonts w:asciiTheme="minorHAnsi" w:hAnsiTheme="minorHAnsi" w:cstheme="minorHAnsi"/>
        </w:rPr>
        <w:t xml:space="preserve"> n</w:t>
      </w:r>
      <w:r w:rsidR="006A1250" w:rsidRPr="00260730">
        <w:rPr>
          <w:rFonts w:asciiTheme="minorHAnsi" w:hAnsiTheme="minorHAnsi" w:cstheme="minorHAnsi"/>
        </w:rPr>
        <w:t xml:space="preserve">umer </w:t>
      </w:r>
      <w:r w:rsidR="00913778">
        <w:rPr>
          <w:rFonts w:asciiTheme="minorHAnsi" w:hAnsiTheme="minorHAnsi" w:cstheme="minorHAnsi"/>
        </w:rPr>
        <w:t>G</w:t>
      </w:r>
      <w:r w:rsidR="00AC5E01">
        <w:rPr>
          <w:rFonts w:asciiTheme="minorHAnsi" w:hAnsiTheme="minorHAnsi" w:cstheme="minorHAnsi"/>
        </w:rPr>
        <w:t>L</w:t>
      </w:r>
      <w:r w:rsidR="00913778">
        <w:rPr>
          <w:rFonts w:asciiTheme="minorHAnsi" w:hAnsiTheme="minorHAnsi" w:cstheme="minorHAnsi"/>
        </w:rPr>
        <w:t>.RR.POK.</w:t>
      </w:r>
      <w:r w:rsidR="00572C74">
        <w:rPr>
          <w:rFonts w:asciiTheme="minorHAnsi" w:hAnsiTheme="minorHAnsi" w:cstheme="minorHAnsi"/>
        </w:rPr>
        <w:t>N.</w:t>
      </w:r>
      <w:r w:rsidR="00913778">
        <w:rPr>
          <w:rFonts w:asciiTheme="minorHAnsi" w:hAnsiTheme="minorHAnsi" w:cstheme="minorHAnsi"/>
        </w:rPr>
        <w:t>01</w:t>
      </w:r>
    </w:p>
    <w:p w14:paraId="551BB10F" w14:textId="3D216FC6" w:rsidR="00505447" w:rsidRPr="00260730" w:rsidRDefault="009A203D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Rozeznanie rynku </w:t>
      </w:r>
      <w:r w:rsidR="000F24BC" w:rsidRPr="00260730">
        <w:rPr>
          <w:rFonts w:asciiTheme="minorHAnsi" w:hAnsiTheme="minorHAnsi" w:cstheme="minorHAnsi"/>
        </w:rPr>
        <w:t>przeprowadza:</w:t>
      </w:r>
      <w:r w:rsidR="00986B09">
        <w:rPr>
          <w:rFonts w:asciiTheme="minorHAnsi" w:hAnsiTheme="minorHAnsi" w:cstheme="minorHAnsi"/>
        </w:rPr>
        <w:t xml:space="preserve"> </w:t>
      </w:r>
      <w:proofErr w:type="spellStart"/>
      <w:r w:rsidR="00F40E1B" w:rsidRPr="00260730">
        <w:rPr>
          <w:rFonts w:asciiTheme="minorHAnsi" w:hAnsiTheme="minorHAnsi" w:cstheme="minorHAnsi"/>
        </w:rPr>
        <w:t>Systema</w:t>
      </w:r>
      <w:proofErr w:type="spellEnd"/>
      <w:r w:rsidR="00F40E1B" w:rsidRPr="00260730">
        <w:rPr>
          <w:rFonts w:asciiTheme="minorHAnsi" w:hAnsiTheme="minorHAnsi" w:cstheme="minorHAnsi"/>
        </w:rPr>
        <w:t xml:space="preserve"> Sp. z o. o., ul. </w:t>
      </w:r>
      <w:r w:rsidR="00505447" w:rsidRPr="00260730">
        <w:rPr>
          <w:rFonts w:asciiTheme="minorHAnsi" w:hAnsiTheme="minorHAnsi" w:cstheme="minorHAnsi"/>
        </w:rPr>
        <w:t>Partyzantów 54F, 33-340 Stary Sącz, NIP: 734-28-37-147 (dalej Zamawiający)</w:t>
      </w:r>
    </w:p>
    <w:p w14:paraId="226476B3" w14:textId="359B0CD4" w:rsidR="00505447" w:rsidRPr="00986B09" w:rsidRDefault="0050544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Osoba do kontaktów: </w:t>
      </w:r>
      <w:r w:rsidR="00C12069">
        <w:rPr>
          <w:rFonts w:asciiTheme="minorHAnsi" w:hAnsiTheme="minorHAnsi" w:cstheme="minorHAnsi"/>
        </w:rPr>
        <w:t xml:space="preserve">Waldemar Żak </w:t>
      </w:r>
      <w:r w:rsidR="0060214F" w:rsidRPr="00986B09">
        <w:rPr>
          <w:rFonts w:asciiTheme="minorHAnsi" w:hAnsiTheme="minorHAnsi" w:cstheme="minorHAnsi"/>
        </w:rPr>
        <w:t xml:space="preserve">tel. </w:t>
      </w:r>
      <w:r w:rsidR="00B912EC">
        <w:rPr>
          <w:rFonts w:asciiTheme="minorHAnsi" w:hAnsiTheme="minorHAnsi" w:cstheme="minorHAnsi"/>
        </w:rPr>
        <w:t>604 994 579</w:t>
      </w:r>
      <w:r w:rsidR="00612F0D" w:rsidRPr="00986B09">
        <w:rPr>
          <w:rFonts w:asciiTheme="minorHAnsi" w:hAnsiTheme="minorHAnsi" w:cstheme="minorHAnsi"/>
        </w:rPr>
        <w:t xml:space="preserve"> </w:t>
      </w:r>
      <w:r w:rsidR="00261B3F" w:rsidRPr="00986B09">
        <w:rPr>
          <w:rFonts w:asciiTheme="minorHAnsi" w:hAnsiTheme="minorHAnsi" w:cstheme="minorHAnsi"/>
        </w:rPr>
        <w:t>e-m</w:t>
      </w:r>
      <w:r w:rsidR="009641AE">
        <w:rPr>
          <w:rFonts w:asciiTheme="minorHAnsi" w:hAnsiTheme="minorHAnsi" w:cstheme="minorHAnsi"/>
        </w:rPr>
        <w:t>ai</w:t>
      </w:r>
      <w:r w:rsidR="00261B3F" w:rsidRPr="00986B09">
        <w:rPr>
          <w:rFonts w:asciiTheme="minorHAnsi" w:hAnsiTheme="minorHAnsi" w:cstheme="minorHAnsi"/>
        </w:rPr>
        <w:t>l</w:t>
      </w:r>
      <w:r w:rsidRPr="00986B09">
        <w:rPr>
          <w:rFonts w:asciiTheme="minorHAnsi" w:hAnsiTheme="minorHAnsi" w:cstheme="minorHAnsi"/>
        </w:rPr>
        <w:t xml:space="preserve"> </w:t>
      </w:r>
      <w:r w:rsidR="00C914F4">
        <w:rPr>
          <w:rFonts w:asciiTheme="minorHAnsi" w:hAnsiTheme="minorHAnsi" w:cstheme="minorHAnsi"/>
        </w:rPr>
        <w:t>biuro</w:t>
      </w:r>
      <w:r w:rsidR="00D45792">
        <w:rPr>
          <w:rFonts w:asciiTheme="minorHAnsi" w:hAnsiTheme="minorHAnsi" w:cstheme="minorHAnsi"/>
        </w:rPr>
        <w:t>@systema.pl</w:t>
      </w:r>
    </w:p>
    <w:p w14:paraId="2D6A2AF9" w14:textId="77777777" w:rsidR="0061769B" w:rsidRPr="00260730" w:rsidRDefault="0061769B" w:rsidP="00505447">
      <w:pPr>
        <w:spacing w:line="240" w:lineRule="auto"/>
        <w:rPr>
          <w:rFonts w:asciiTheme="minorHAnsi" w:hAnsiTheme="minorHAnsi" w:cstheme="minorHAnsi"/>
        </w:rPr>
      </w:pPr>
    </w:p>
    <w:p w14:paraId="334E7F9C" w14:textId="3532634B" w:rsidR="00BB3A37" w:rsidRPr="00260730" w:rsidRDefault="00BB3A3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Pełne d</w:t>
      </w:r>
      <w:r w:rsidR="00505447" w:rsidRPr="00260730">
        <w:rPr>
          <w:rFonts w:asciiTheme="minorHAnsi" w:hAnsiTheme="minorHAnsi" w:cstheme="minorHAnsi"/>
        </w:rPr>
        <w:t xml:space="preserve">ane </w:t>
      </w:r>
      <w:r w:rsidR="00083DB9">
        <w:rPr>
          <w:rFonts w:asciiTheme="minorHAnsi" w:hAnsiTheme="minorHAnsi" w:cstheme="minorHAnsi"/>
        </w:rPr>
        <w:t>O</w:t>
      </w:r>
      <w:r w:rsidR="000F24BC" w:rsidRPr="00260730">
        <w:rPr>
          <w:rFonts w:asciiTheme="minorHAnsi" w:hAnsiTheme="minorHAnsi" w:cstheme="minorHAnsi"/>
        </w:rPr>
        <w:t>ferenta</w:t>
      </w:r>
      <w:r w:rsidRPr="00260730">
        <w:rPr>
          <w:rFonts w:asciiTheme="minorHAnsi" w:hAnsiTheme="minorHAnsi" w:cstheme="minorHAnsi"/>
        </w:rPr>
        <w:t>:</w:t>
      </w:r>
    </w:p>
    <w:p w14:paraId="1C80FD2D" w14:textId="1D566AFA" w:rsidR="00BB3A37" w:rsidRPr="00260730" w:rsidRDefault="00BB3A3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</w:t>
      </w:r>
      <w:r w:rsidR="002F6E00">
        <w:rPr>
          <w:rFonts w:asciiTheme="minorHAnsi" w:hAnsiTheme="minorHAnsi" w:cstheme="minorHAnsi"/>
        </w:rPr>
        <w:t>.</w:t>
      </w:r>
    </w:p>
    <w:p w14:paraId="2746CE51" w14:textId="5D8A4A6F" w:rsidR="00D31F79" w:rsidRPr="00260730" w:rsidRDefault="00D31F79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Adres mailowy: ………………………………………………………………………………………………</w:t>
      </w:r>
      <w:r w:rsidR="002F6E00">
        <w:rPr>
          <w:rFonts w:asciiTheme="minorHAnsi" w:hAnsiTheme="minorHAnsi" w:cstheme="minorHAnsi"/>
        </w:rPr>
        <w:t>……………………</w:t>
      </w:r>
    </w:p>
    <w:p w14:paraId="0B53A775" w14:textId="2A9C1291" w:rsidR="00505447" w:rsidRPr="00260730" w:rsidRDefault="00BB3A37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Osoba do kontaktów: ………………………………………………………………………………………………………….</w:t>
      </w:r>
    </w:p>
    <w:p w14:paraId="32A6B452" w14:textId="762ED9EF" w:rsidR="00505447" w:rsidRPr="00260730" w:rsidRDefault="00BB3A37" w:rsidP="00BB3A37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(Imię i nazwisko</w:t>
      </w:r>
      <w:r w:rsidR="00D31F79" w:rsidRPr="00260730">
        <w:rPr>
          <w:rFonts w:asciiTheme="minorHAnsi" w:hAnsiTheme="minorHAnsi" w:cstheme="minorHAnsi"/>
        </w:rPr>
        <w:t xml:space="preserve">, </w:t>
      </w:r>
      <w:r w:rsidRPr="00260730">
        <w:rPr>
          <w:rFonts w:asciiTheme="minorHAnsi" w:hAnsiTheme="minorHAnsi" w:cstheme="minorHAnsi"/>
        </w:rPr>
        <w:t>telefon)</w:t>
      </w:r>
    </w:p>
    <w:p w14:paraId="51AA83E2" w14:textId="7BE09D11" w:rsidR="00E421FC" w:rsidRPr="00260730" w:rsidRDefault="00505447" w:rsidP="00261B3F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W związku z realizacją projektu o numerze </w:t>
      </w:r>
      <w:r w:rsidR="00D45792" w:rsidRPr="00D45792">
        <w:rPr>
          <w:rFonts w:asciiTheme="minorHAnsi" w:eastAsiaTheme="minorHAnsi" w:hAnsiTheme="minorHAnsi" w:cstheme="minorHAnsi"/>
          <w:b/>
          <w:bCs/>
        </w:rPr>
        <w:t>RPMP.10.01.03-12-042</w:t>
      </w:r>
      <w:r w:rsidR="00AC5E01">
        <w:rPr>
          <w:rFonts w:asciiTheme="minorHAnsi" w:eastAsiaTheme="minorHAnsi" w:hAnsiTheme="minorHAnsi" w:cstheme="minorHAnsi"/>
          <w:b/>
          <w:bCs/>
        </w:rPr>
        <w:t>3</w:t>
      </w:r>
      <w:r w:rsidR="00D45792" w:rsidRPr="00D45792">
        <w:rPr>
          <w:rFonts w:asciiTheme="minorHAnsi" w:eastAsiaTheme="minorHAnsi" w:hAnsiTheme="minorHAnsi" w:cstheme="minorHAnsi"/>
          <w:b/>
          <w:bCs/>
        </w:rPr>
        <w:t>/16</w:t>
      </w:r>
      <w:r w:rsidR="003D64BA" w:rsidRPr="00260730">
        <w:rPr>
          <w:rFonts w:asciiTheme="minorHAnsi" w:eastAsiaTheme="minorHAnsi" w:hAnsiTheme="minorHAnsi" w:cstheme="minorHAnsi"/>
          <w:b/>
          <w:bCs/>
        </w:rPr>
        <w:t xml:space="preserve"> </w:t>
      </w:r>
      <w:r w:rsidRPr="00260730">
        <w:rPr>
          <w:rFonts w:asciiTheme="minorHAnsi" w:hAnsiTheme="minorHAnsi" w:cstheme="minorHAnsi"/>
        </w:rPr>
        <w:t xml:space="preserve">i tytule </w:t>
      </w:r>
      <w:proofErr w:type="spellStart"/>
      <w:r w:rsidR="00AC5E01">
        <w:rPr>
          <w:rFonts w:asciiTheme="minorHAnsi" w:hAnsiTheme="minorHAnsi" w:cstheme="minorHAnsi"/>
          <w:b/>
        </w:rPr>
        <w:t>Lubie</w:t>
      </w:r>
      <w:proofErr w:type="spellEnd"/>
      <w:r w:rsidR="00AC5E01">
        <w:rPr>
          <w:rFonts w:asciiTheme="minorHAnsi" w:hAnsiTheme="minorHAnsi" w:cstheme="minorHAnsi"/>
          <w:b/>
        </w:rPr>
        <w:t xml:space="preserve">(n) programować </w:t>
      </w:r>
      <w:r w:rsidR="00913778">
        <w:rPr>
          <w:rFonts w:asciiTheme="minorHAnsi" w:hAnsiTheme="minorHAnsi" w:cstheme="minorHAnsi"/>
        </w:rPr>
        <w:t xml:space="preserve"> w</w:t>
      </w:r>
      <w:r w:rsidRPr="00260730">
        <w:rPr>
          <w:rFonts w:asciiTheme="minorHAnsi" w:hAnsiTheme="minorHAnsi" w:cstheme="minorHAnsi"/>
        </w:rPr>
        <w:t xml:space="preserve">spółfinansowanego z Europejskiego Funduszu Społecznego i z budżetu Państwa, </w:t>
      </w:r>
      <w:r w:rsidR="00D31F79" w:rsidRPr="00260730">
        <w:rPr>
          <w:rFonts w:asciiTheme="minorHAnsi" w:hAnsiTheme="minorHAnsi" w:cstheme="minorHAnsi"/>
        </w:rPr>
        <w:t>Zamawiający</w:t>
      </w:r>
      <w:r w:rsidRPr="00260730">
        <w:rPr>
          <w:rFonts w:asciiTheme="minorHAnsi" w:hAnsiTheme="minorHAnsi" w:cstheme="minorHAnsi"/>
        </w:rPr>
        <w:t xml:space="preserve"> zwraca się z uprzejmą prośbą o wycenę</w:t>
      </w:r>
      <w:r w:rsidR="00944303" w:rsidRPr="00260730">
        <w:rPr>
          <w:rFonts w:asciiTheme="minorHAnsi" w:hAnsiTheme="minorHAnsi" w:cstheme="minorHAnsi"/>
        </w:rPr>
        <w:t xml:space="preserve"> </w:t>
      </w:r>
      <w:r w:rsidR="00913778">
        <w:rPr>
          <w:rFonts w:asciiTheme="minorHAnsi" w:hAnsiTheme="minorHAnsi" w:cstheme="minorHAnsi"/>
        </w:rPr>
        <w:t>organizacji</w:t>
      </w:r>
      <w:r w:rsidR="00C0567E">
        <w:rPr>
          <w:rFonts w:asciiTheme="minorHAnsi" w:hAnsiTheme="minorHAnsi" w:cstheme="minorHAnsi"/>
        </w:rPr>
        <w:t xml:space="preserve"> i zrealizowania</w:t>
      </w:r>
      <w:r w:rsidR="00913778">
        <w:rPr>
          <w:rFonts w:asciiTheme="minorHAnsi" w:hAnsiTheme="minorHAnsi" w:cstheme="minorHAnsi"/>
        </w:rPr>
        <w:t xml:space="preserve"> </w:t>
      </w:r>
      <w:r w:rsidR="00C12069">
        <w:rPr>
          <w:rFonts w:asciiTheme="minorHAnsi" w:hAnsiTheme="minorHAnsi" w:cstheme="minorHAnsi"/>
        </w:rPr>
        <w:t>wizyt</w:t>
      </w:r>
      <w:r w:rsidR="00C12069" w:rsidRPr="00C12069">
        <w:rPr>
          <w:rFonts w:asciiTheme="minorHAnsi" w:hAnsiTheme="minorHAnsi" w:cstheme="minorHAnsi"/>
        </w:rPr>
        <w:t xml:space="preserve"> i pokaz</w:t>
      </w:r>
      <w:r w:rsidR="00C12069">
        <w:rPr>
          <w:rFonts w:asciiTheme="minorHAnsi" w:hAnsiTheme="minorHAnsi" w:cstheme="minorHAnsi"/>
        </w:rPr>
        <w:t>ów</w:t>
      </w:r>
      <w:r w:rsidR="00C12069" w:rsidRPr="00C12069">
        <w:rPr>
          <w:rFonts w:asciiTheme="minorHAnsi" w:hAnsiTheme="minorHAnsi" w:cstheme="minorHAnsi"/>
        </w:rPr>
        <w:t xml:space="preserve"> prowadzenia zajęć z wykorzystaniem </w:t>
      </w:r>
      <w:r w:rsidR="00C12069">
        <w:rPr>
          <w:rFonts w:asciiTheme="minorHAnsi" w:hAnsiTheme="minorHAnsi" w:cstheme="minorHAnsi"/>
        </w:rPr>
        <w:t>TIK</w:t>
      </w:r>
      <w:r w:rsidR="00913778">
        <w:rPr>
          <w:rFonts w:asciiTheme="minorHAnsi" w:hAnsiTheme="minorHAnsi" w:cstheme="minorHAnsi"/>
        </w:rPr>
        <w:t xml:space="preserve"> dla </w:t>
      </w:r>
      <w:r w:rsidR="00C12069">
        <w:rPr>
          <w:rFonts w:asciiTheme="minorHAnsi" w:hAnsiTheme="minorHAnsi" w:cstheme="minorHAnsi"/>
        </w:rPr>
        <w:t>nauczycieli</w:t>
      </w:r>
      <w:r w:rsidR="00913778">
        <w:rPr>
          <w:rFonts w:asciiTheme="minorHAnsi" w:hAnsiTheme="minorHAnsi" w:cstheme="minorHAnsi"/>
        </w:rPr>
        <w:t xml:space="preserve"> szkół podstawowych</w:t>
      </w:r>
      <w:r w:rsidR="002F6E00">
        <w:rPr>
          <w:rFonts w:asciiTheme="minorHAnsi" w:hAnsiTheme="minorHAnsi" w:cstheme="minorHAnsi"/>
        </w:rPr>
        <w:t>.</w:t>
      </w:r>
    </w:p>
    <w:p w14:paraId="68F4E8CE" w14:textId="4454DC59" w:rsidR="00DD60CD" w:rsidRPr="00260730" w:rsidRDefault="00DD60CD" w:rsidP="0050070B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Przedmiot zamówienia:</w:t>
      </w:r>
    </w:p>
    <w:p w14:paraId="73CB7CBA" w14:textId="76DC326E" w:rsidR="00913778" w:rsidRPr="00913778" w:rsidRDefault="00D31F79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  <w:b/>
        </w:rPr>
        <w:t>Rozeznanie rynku</w:t>
      </w:r>
      <w:r w:rsidRPr="00260730">
        <w:rPr>
          <w:rFonts w:asciiTheme="minorHAnsi" w:hAnsiTheme="minorHAnsi" w:cstheme="minorHAnsi"/>
        </w:rPr>
        <w:t xml:space="preserve"> dotyczy </w:t>
      </w:r>
      <w:r w:rsidR="00C0567E">
        <w:rPr>
          <w:rFonts w:asciiTheme="minorHAnsi" w:hAnsiTheme="minorHAnsi" w:cstheme="minorHAnsi"/>
        </w:rPr>
        <w:t>zrealizowania</w:t>
      </w:r>
      <w:r w:rsidR="009641AE">
        <w:rPr>
          <w:rFonts w:asciiTheme="minorHAnsi" w:hAnsiTheme="minorHAnsi" w:cstheme="minorHAnsi"/>
        </w:rPr>
        <w:t xml:space="preserve"> </w:t>
      </w:r>
      <w:r w:rsidR="00C12069" w:rsidRPr="00C12069">
        <w:rPr>
          <w:rFonts w:asciiTheme="minorHAnsi" w:hAnsiTheme="minorHAnsi" w:cstheme="minorHAnsi"/>
        </w:rPr>
        <w:t xml:space="preserve">wizyt i pokazów prowadzenia zajęć z wykorzystaniem TIK dla nauczycieli </w:t>
      </w:r>
      <w:r w:rsidR="00C768B8">
        <w:rPr>
          <w:rFonts w:asciiTheme="minorHAnsi" w:hAnsiTheme="minorHAnsi" w:cstheme="minorHAnsi"/>
        </w:rPr>
        <w:t xml:space="preserve">szkół podstawowych, </w:t>
      </w:r>
      <w:r w:rsidR="009641AE" w:rsidRPr="00913778">
        <w:rPr>
          <w:rFonts w:asciiTheme="minorHAnsi" w:hAnsiTheme="minorHAnsi" w:cstheme="minorHAnsi"/>
        </w:rPr>
        <w:t>w szkołach</w:t>
      </w:r>
      <w:r w:rsidR="0050070B">
        <w:rPr>
          <w:rFonts w:asciiTheme="minorHAnsi" w:hAnsiTheme="minorHAnsi" w:cstheme="minorHAnsi"/>
        </w:rPr>
        <w:t xml:space="preserve"> znajdujących się na terenie gminy </w:t>
      </w:r>
      <w:r w:rsidR="00AC5E01">
        <w:rPr>
          <w:rFonts w:asciiTheme="minorHAnsi" w:hAnsiTheme="minorHAnsi" w:cstheme="minorHAnsi"/>
          <w:b/>
        </w:rPr>
        <w:t>Lubień</w:t>
      </w:r>
      <w:r w:rsidR="009641AE">
        <w:rPr>
          <w:rFonts w:asciiTheme="minorHAnsi" w:hAnsiTheme="minorHAnsi" w:cstheme="minorHAnsi"/>
        </w:rPr>
        <w:t>.</w:t>
      </w:r>
    </w:p>
    <w:p w14:paraId="1575D8CF" w14:textId="77777777" w:rsidR="00C0567E" w:rsidRDefault="00C0567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14:paraId="0463575C" w14:textId="055BF659" w:rsidR="007F2A3E" w:rsidRPr="007F2A3E" w:rsidRDefault="00913778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7F2A3E">
        <w:rPr>
          <w:rFonts w:asciiTheme="minorHAnsi" w:hAnsiTheme="minorHAnsi" w:cstheme="minorHAnsi"/>
          <w:b/>
        </w:rPr>
        <w:t>Cel</w:t>
      </w:r>
      <w:r w:rsidR="002F6E00">
        <w:rPr>
          <w:rFonts w:asciiTheme="minorHAnsi" w:hAnsiTheme="minorHAnsi" w:cstheme="minorHAnsi"/>
          <w:b/>
        </w:rPr>
        <w:t xml:space="preserve"> pokazów</w:t>
      </w:r>
      <w:r w:rsidRPr="007F2A3E">
        <w:rPr>
          <w:rFonts w:asciiTheme="minorHAnsi" w:hAnsiTheme="minorHAnsi" w:cstheme="minorHAnsi"/>
          <w:b/>
        </w:rPr>
        <w:t xml:space="preserve">: </w:t>
      </w:r>
    </w:p>
    <w:p w14:paraId="1E592622" w14:textId="455283FA" w:rsidR="00C0567E" w:rsidRDefault="00C12069" w:rsidP="00C1206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Pr="00C12069">
        <w:rPr>
          <w:rFonts w:asciiTheme="minorHAnsi" w:hAnsiTheme="minorHAnsi" w:cstheme="minorHAnsi"/>
        </w:rPr>
        <w:t>okazanie nauczycielom jak w praktyce wygląda nauczanie z wykorzystaniem narzędzi TIK, metody projektowej, metody eksperymentu</w:t>
      </w:r>
      <w:r>
        <w:rPr>
          <w:rFonts w:asciiTheme="minorHAnsi" w:hAnsiTheme="minorHAnsi" w:cstheme="minorHAnsi"/>
        </w:rPr>
        <w:t>. Dla nauczycieli biorących udział w pokazach będzie to o</w:t>
      </w:r>
      <w:r w:rsidRPr="00C12069">
        <w:rPr>
          <w:rFonts w:asciiTheme="minorHAnsi" w:hAnsiTheme="minorHAnsi" w:cstheme="minorHAnsi"/>
        </w:rPr>
        <w:t>bserwacja procesu nauczania po drugiej stronie - co pozwoli na poznanie potrzeb uczniów, docenienie nowoczesnych metod nauczania</w:t>
      </w:r>
      <w:r>
        <w:rPr>
          <w:rFonts w:asciiTheme="minorHAnsi" w:hAnsiTheme="minorHAnsi" w:cstheme="minorHAnsi"/>
        </w:rPr>
        <w:t>.</w:t>
      </w:r>
    </w:p>
    <w:p w14:paraId="05200B59" w14:textId="34065F31" w:rsidR="007F2A3E" w:rsidRPr="007F2A3E" w:rsidRDefault="00913778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7F2A3E">
        <w:rPr>
          <w:rFonts w:asciiTheme="minorHAnsi" w:hAnsiTheme="minorHAnsi" w:cstheme="minorHAnsi"/>
          <w:b/>
        </w:rPr>
        <w:t>Tematyka</w:t>
      </w:r>
      <w:r w:rsidR="002F6E00">
        <w:rPr>
          <w:rFonts w:asciiTheme="minorHAnsi" w:hAnsiTheme="minorHAnsi" w:cstheme="minorHAnsi"/>
          <w:b/>
        </w:rPr>
        <w:t xml:space="preserve"> pokazów</w:t>
      </w:r>
      <w:r w:rsidRPr="007F2A3E">
        <w:rPr>
          <w:rFonts w:asciiTheme="minorHAnsi" w:hAnsiTheme="minorHAnsi" w:cstheme="minorHAnsi"/>
          <w:b/>
        </w:rPr>
        <w:t>:</w:t>
      </w:r>
    </w:p>
    <w:p w14:paraId="5ABA7028" w14:textId="668F4772" w:rsidR="009D4929" w:rsidRPr="009D4929" w:rsidRDefault="009D4929" w:rsidP="009D492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72C74" w:rsidRPr="009D4929">
        <w:rPr>
          <w:rFonts w:asciiTheme="minorHAnsi" w:hAnsiTheme="minorHAnsi" w:cstheme="minorHAnsi"/>
        </w:rPr>
        <w:t>ykorzystanie nowoczesnych narzędzi TIK do nauczania przedmiotowego,</w:t>
      </w:r>
      <w:r w:rsidRPr="009D4929">
        <w:rPr>
          <w:rFonts w:asciiTheme="minorHAnsi" w:hAnsiTheme="minorHAnsi" w:cstheme="minorHAnsi"/>
        </w:rPr>
        <w:t xml:space="preserve"> </w:t>
      </w:r>
    </w:p>
    <w:p w14:paraId="76CFA341" w14:textId="32C682D2" w:rsidR="00572C74" w:rsidRPr="009D4929" w:rsidRDefault="009D4929" w:rsidP="009D492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9D4929">
        <w:rPr>
          <w:rFonts w:asciiTheme="minorHAnsi" w:hAnsiTheme="minorHAnsi" w:cstheme="minorHAnsi"/>
        </w:rPr>
        <w:t>ykorzystanie eksperymentu i metod aktywizujących w nauczaniu,</w:t>
      </w:r>
    </w:p>
    <w:p w14:paraId="2B527C5D" w14:textId="78C5F8CD" w:rsidR="009D4929" w:rsidRPr="009D4929" w:rsidRDefault="009D4929" w:rsidP="009D492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9D4929">
        <w:rPr>
          <w:rFonts w:asciiTheme="minorHAnsi" w:hAnsiTheme="minorHAnsi" w:cstheme="minorHAnsi"/>
        </w:rPr>
        <w:t>astosowanie metody projektowej jako metody nauczania.</w:t>
      </w:r>
    </w:p>
    <w:p w14:paraId="50605EF5" w14:textId="737EB0BE" w:rsidR="00913778" w:rsidRPr="009A5362" w:rsidRDefault="009A5362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A5362">
        <w:rPr>
          <w:rFonts w:asciiTheme="minorHAnsi" w:hAnsiTheme="minorHAnsi" w:cstheme="minorHAnsi"/>
          <w:b/>
        </w:rPr>
        <w:t>W ramach  pokazów</w:t>
      </w:r>
      <w:r w:rsidRPr="00083DB9">
        <w:rPr>
          <w:rFonts w:asciiTheme="minorHAnsi" w:hAnsiTheme="minorHAnsi" w:cstheme="minorHAnsi"/>
          <w:b/>
        </w:rPr>
        <w:t xml:space="preserve"> </w:t>
      </w:r>
      <w:r w:rsidR="00083DB9" w:rsidRPr="00083DB9">
        <w:rPr>
          <w:rFonts w:asciiTheme="minorHAnsi" w:hAnsiTheme="minorHAnsi" w:cstheme="minorHAnsi"/>
          <w:b/>
        </w:rPr>
        <w:t>Oferent</w:t>
      </w:r>
      <w:r w:rsidR="00153F69" w:rsidRPr="00083DB9">
        <w:rPr>
          <w:rFonts w:asciiTheme="minorHAnsi" w:hAnsiTheme="minorHAnsi" w:cstheme="minorHAnsi"/>
          <w:b/>
        </w:rPr>
        <w:t xml:space="preserve"> </w:t>
      </w:r>
      <w:r w:rsidRPr="00083DB9">
        <w:rPr>
          <w:rFonts w:asciiTheme="minorHAnsi" w:hAnsiTheme="minorHAnsi" w:cstheme="minorHAnsi"/>
          <w:b/>
        </w:rPr>
        <w:t>zapewni</w:t>
      </w:r>
      <w:r w:rsidR="00153F69" w:rsidRPr="00083DB9">
        <w:rPr>
          <w:rFonts w:asciiTheme="minorHAnsi" w:hAnsiTheme="minorHAnsi" w:cstheme="minorHAnsi"/>
          <w:b/>
        </w:rPr>
        <w:t>a</w:t>
      </w:r>
      <w:r w:rsidRPr="009A5362">
        <w:rPr>
          <w:rFonts w:asciiTheme="minorHAnsi" w:hAnsiTheme="minorHAnsi" w:cstheme="minorHAnsi"/>
          <w:b/>
        </w:rPr>
        <w:t>:</w:t>
      </w:r>
      <w:r w:rsidR="00153F69">
        <w:rPr>
          <w:rFonts w:asciiTheme="minorHAnsi" w:hAnsiTheme="minorHAnsi" w:cstheme="minorHAnsi"/>
          <w:b/>
        </w:rPr>
        <w:t xml:space="preserve"> </w:t>
      </w:r>
    </w:p>
    <w:p w14:paraId="23E0EA85" w14:textId="2D44E89D" w:rsidR="009A5362" w:rsidRPr="009A5362" w:rsidRDefault="009A5362" w:rsidP="009A53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A5362">
        <w:rPr>
          <w:rFonts w:asciiTheme="minorHAnsi" w:hAnsiTheme="minorHAnsi" w:cstheme="minorHAnsi"/>
        </w:rPr>
        <w:t xml:space="preserve">Scenariusz </w:t>
      </w:r>
      <w:r w:rsidR="002F6E00" w:rsidRPr="009A5362">
        <w:rPr>
          <w:rFonts w:asciiTheme="minorHAnsi" w:hAnsiTheme="minorHAnsi" w:cstheme="minorHAnsi"/>
        </w:rPr>
        <w:t>pokazów</w:t>
      </w:r>
    </w:p>
    <w:p w14:paraId="1EA1B54B" w14:textId="45A55263" w:rsidR="009A5362" w:rsidRPr="009A5362" w:rsidRDefault="009A5362" w:rsidP="009A53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A5362">
        <w:rPr>
          <w:rFonts w:asciiTheme="minorHAnsi" w:hAnsiTheme="minorHAnsi" w:cstheme="minorHAnsi"/>
        </w:rPr>
        <w:t xml:space="preserve">Minimum </w:t>
      </w:r>
      <w:r w:rsidR="00572C74">
        <w:rPr>
          <w:rFonts w:asciiTheme="minorHAnsi" w:hAnsiTheme="minorHAnsi" w:cstheme="minorHAnsi"/>
        </w:rPr>
        <w:t>1</w:t>
      </w:r>
      <w:r w:rsidRPr="009A5362">
        <w:rPr>
          <w:rFonts w:asciiTheme="minorHAnsi" w:hAnsiTheme="minorHAnsi" w:cstheme="minorHAnsi"/>
        </w:rPr>
        <w:t xml:space="preserve"> prelegent</w:t>
      </w:r>
      <w:r w:rsidR="00572C74">
        <w:rPr>
          <w:rFonts w:asciiTheme="minorHAnsi" w:hAnsiTheme="minorHAnsi" w:cstheme="minorHAnsi"/>
        </w:rPr>
        <w:t xml:space="preserve"> i 1 osoba </w:t>
      </w:r>
      <w:r w:rsidR="00B912EC">
        <w:rPr>
          <w:rFonts w:asciiTheme="minorHAnsi" w:hAnsiTheme="minorHAnsi" w:cstheme="minorHAnsi"/>
        </w:rPr>
        <w:t>do pomocy</w:t>
      </w:r>
    </w:p>
    <w:p w14:paraId="0FE4B5F0" w14:textId="0FF96216" w:rsidR="009A5362" w:rsidRDefault="009A5362" w:rsidP="009A536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A5362">
        <w:rPr>
          <w:rFonts w:asciiTheme="minorHAnsi" w:hAnsiTheme="minorHAnsi" w:cstheme="minorHAnsi"/>
        </w:rPr>
        <w:t>Sprzęt i materiały niezbędne do przeprowadzenia pokazów</w:t>
      </w:r>
      <w:r w:rsidR="00C12069">
        <w:rPr>
          <w:rFonts w:asciiTheme="minorHAnsi" w:hAnsiTheme="minorHAnsi" w:cstheme="minorHAnsi"/>
        </w:rPr>
        <w:t xml:space="preserve">, w tym sprzęt </w:t>
      </w:r>
      <w:r w:rsidR="00572C74">
        <w:rPr>
          <w:rFonts w:asciiTheme="minorHAnsi" w:hAnsiTheme="minorHAnsi" w:cstheme="minorHAnsi"/>
        </w:rPr>
        <w:t xml:space="preserve">dla </w:t>
      </w:r>
      <w:r w:rsidR="00C12069">
        <w:rPr>
          <w:rFonts w:asciiTheme="minorHAnsi" w:hAnsiTheme="minorHAnsi" w:cstheme="minorHAnsi"/>
        </w:rPr>
        <w:t xml:space="preserve">nauczycieli do samodzielnej pracy </w:t>
      </w:r>
      <w:r w:rsidR="00B912EC">
        <w:rPr>
          <w:rFonts w:asciiTheme="minorHAnsi" w:hAnsiTheme="minorHAnsi" w:cstheme="minorHAnsi"/>
        </w:rPr>
        <w:t>w zależności od tematyki</w:t>
      </w:r>
    </w:p>
    <w:p w14:paraId="6CC66E5B" w14:textId="47586204" w:rsidR="00DE4D85" w:rsidRDefault="00E05A43" w:rsidP="00DE4D8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Poczęstunek (catering) dla </w:t>
      </w:r>
      <w:r w:rsidR="00C12069">
        <w:rPr>
          <w:rFonts w:asciiTheme="minorHAnsi" w:hAnsiTheme="minorHAnsi" w:cstheme="minorHAnsi"/>
        </w:rPr>
        <w:t>nauczycieli</w:t>
      </w:r>
      <w:r>
        <w:rPr>
          <w:rFonts w:asciiTheme="minorHAnsi" w:hAnsiTheme="minorHAnsi" w:cstheme="minorHAnsi"/>
        </w:rPr>
        <w:t xml:space="preserve"> zawierający minimum </w:t>
      </w:r>
      <w:r w:rsidR="00572C74">
        <w:rPr>
          <w:rFonts w:asciiTheme="minorHAnsi" w:hAnsiTheme="minorHAnsi" w:cstheme="minorHAnsi"/>
        </w:rPr>
        <w:t xml:space="preserve">kawę/herbatę, </w:t>
      </w:r>
      <w:r>
        <w:rPr>
          <w:rFonts w:asciiTheme="minorHAnsi" w:hAnsiTheme="minorHAnsi" w:cstheme="minorHAnsi"/>
        </w:rPr>
        <w:t xml:space="preserve">wodę/napoje i tzw. susz konferencyjny. </w:t>
      </w:r>
    </w:p>
    <w:p w14:paraId="74D34A61" w14:textId="77777777" w:rsidR="00572C74" w:rsidRDefault="00C12069" w:rsidP="00C1206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Materiały dydaktyczne</w:t>
      </w:r>
    </w:p>
    <w:p w14:paraId="47277CCB" w14:textId="16A58D28" w:rsidR="00153F69" w:rsidRPr="00153F69" w:rsidRDefault="00153F69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153F69">
        <w:rPr>
          <w:rFonts w:asciiTheme="minorHAnsi" w:hAnsiTheme="minorHAnsi" w:cstheme="minorHAnsi"/>
          <w:b/>
        </w:rPr>
        <w:t>Zamawiaj</w:t>
      </w:r>
      <w:r w:rsidR="00DE4D85">
        <w:rPr>
          <w:rFonts w:asciiTheme="minorHAnsi" w:hAnsiTheme="minorHAnsi" w:cstheme="minorHAnsi"/>
          <w:b/>
        </w:rPr>
        <w:t>ą</w:t>
      </w:r>
      <w:r w:rsidRPr="00153F69">
        <w:rPr>
          <w:rFonts w:asciiTheme="minorHAnsi" w:hAnsiTheme="minorHAnsi" w:cstheme="minorHAnsi"/>
          <w:b/>
        </w:rPr>
        <w:t>cy odpowiada za:</w:t>
      </w:r>
    </w:p>
    <w:p w14:paraId="101B38F9" w14:textId="77777777" w:rsidR="002934F2" w:rsidRPr="002934F2" w:rsidRDefault="002934F2" w:rsidP="002934F2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2934F2">
        <w:rPr>
          <w:rFonts w:cs="Calibri"/>
        </w:rPr>
        <w:t>Wskazanie miejsca i terminu pokazu</w:t>
      </w:r>
    </w:p>
    <w:p w14:paraId="7F655B7B" w14:textId="23BBF37A" w:rsidR="002934F2" w:rsidRPr="002934F2" w:rsidRDefault="002934F2" w:rsidP="002934F2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2934F2">
        <w:rPr>
          <w:rFonts w:cs="Calibri"/>
        </w:rPr>
        <w:t xml:space="preserve">Zapewnienie sali przystosowanej do przeprowadzenia pokazów dla średnio </w:t>
      </w:r>
      <w:r w:rsidR="00572C74">
        <w:rPr>
          <w:rFonts w:cs="Calibri"/>
        </w:rPr>
        <w:t>2</w:t>
      </w:r>
      <w:r w:rsidRPr="002934F2">
        <w:rPr>
          <w:rFonts w:cs="Calibri"/>
        </w:rPr>
        <w:t xml:space="preserve">0 </w:t>
      </w:r>
      <w:r w:rsidR="00572C74">
        <w:rPr>
          <w:rFonts w:cs="Calibri"/>
        </w:rPr>
        <w:t>nauczycieli</w:t>
      </w:r>
    </w:p>
    <w:p w14:paraId="5DF3B32E" w14:textId="6138D23E" w:rsidR="002934F2" w:rsidRPr="002934F2" w:rsidRDefault="002934F2" w:rsidP="002934F2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2934F2">
        <w:rPr>
          <w:rFonts w:cs="Calibri"/>
        </w:rPr>
        <w:t>Przekazani</w:t>
      </w:r>
      <w:r w:rsidR="00D75FE1">
        <w:rPr>
          <w:rFonts w:cs="Calibri"/>
        </w:rPr>
        <w:t>e</w:t>
      </w:r>
      <w:r w:rsidRPr="002934F2">
        <w:rPr>
          <w:rFonts w:cs="Calibri"/>
        </w:rPr>
        <w:t xml:space="preserve"> Ofer</w:t>
      </w:r>
      <w:r w:rsidR="00572C74">
        <w:rPr>
          <w:rFonts w:cs="Calibri"/>
        </w:rPr>
        <w:t>e</w:t>
      </w:r>
      <w:r w:rsidRPr="002934F2">
        <w:rPr>
          <w:rFonts w:cs="Calibri"/>
        </w:rPr>
        <w:t xml:space="preserve">ntowi imiennej listy </w:t>
      </w:r>
      <w:r w:rsidR="00572C74">
        <w:rPr>
          <w:rFonts w:cs="Calibri"/>
        </w:rPr>
        <w:t xml:space="preserve">nauczycieli </w:t>
      </w:r>
    </w:p>
    <w:p w14:paraId="32231291" w14:textId="4A6E4DF9" w:rsidR="00DE4D85" w:rsidRDefault="00DE4D85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55CB1C4" w14:textId="33C03B7A" w:rsidR="00913778" w:rsidRPr="009641AE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641AE">
        <w:rPr>
          <w:rFonts w:asciiTheme="minorHAnsi" w:hAnsiTheme="minorHAnsi" w:cstheme="minorHAnsi"/>
          <w:b/>
        </w:rPr>
        <w:lastRenderedPageBreak/>
        <w:t>Harmonogram realizacji:</w:t>
      </w:r>
    </w:p>
    <w:p w14:paraId="0A583DC0" w14:textId="3BAEC13D" w:rsidR="007F2A3E" w:rsidRDefault="00B912EC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Styczeń - </w:t>
      </w:r>
      <w:r w:rsidR="007F2A3E">
        <w:rPr>
          <w:rFonts w:asciiTheme="minorHAnsi" w:hAnsiTheme="minorHAnsi" w:cstheme="minorHAnsi"/>
        </w:rPr>
        <w:t>sierp</w:t>
      </w:r>
      <w:r>
        <w:rPr>
          <w:rFonts w:asciiTheme="minorHAnsi" w:hAnsiTheme="minorHAnsi" w:cstheme="minorHAnsi"/>
        </w:rPr>
        <w:t>ień</w:t>
      </w:r>
      <w:r w:rsidR="007F2A3E">
        <w:rPr>
          <w:rFonts w:asciiTheme="minorHAnsi" w:hAnsiTheme="minorHAnsi" w:cstheme="minorHAnsi"/>
        </w:rPr>
        <w:t xml:space="preserve"> 2019</w:t>
      </w:r>
    </w:p>
    <w:p w14:paraId="73EF56D7" w14:textId="3FE36141" w:rsidR="007F2A3E" w:rsidRPr="002F6E00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116CADD" w14:textId="0F7E1DEA" w:rsidR="007F2A3E" w:rsidRPr="009641AE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641AE">
        <w:rPr>
          <w:rFonts w:asciiTheme="minorHAnsi" w:hAnsiTheme="minorHAnsi" w:cstheme="minorHAnsi"/>
          <w:b/>
        </w:rPr>
        <w:t>Czas trwania jednego pokazu:</w:t>
      </w:r>
    </w:p>
    <w:p w14:paraId="744E5C77" w14:textId="354219F3" w:rsidR="007F2A3E" w:rsidRDefault="00D75FE1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Maksymalnie </w:t>
      </w:r>
      <w:r w:rsidR="007F2A3E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x</w:t>
      </w:r>
      <w:r w:rsidR="007F2A3E">
        <w:rPr>
          <w:rFonts w:asciiTheme="minorHAnsi" w:hAnsiTheme="minorHAnsi" w:cstheme="minorHAnsi"/>
        </w:rPr>
        <w:t xml:space="preserve"> </w:t>
      </w:r>
      <w:r w:rsidR="00572C74">
        <w:rPr>
          <w:rFonts w:asciiTheme="minorHAnsi" w:hAnsiTheme="minorHAnsi" w:cstheme="minorHAnsi"/>
        </w:rPr>
        <w:t>90</w:t>
      </w:r>
      <w:r w:rsidR="007F2A3E">
        <w:rPr>
          <w:rFonts w:asciiTheme="minorHAnsi" w:hAnsiTheme="minorHAnsi" w:cstheme="minorHAnsi"/>
        </w:rPr>
        <w:t xml:space="preserve"> min</w:t>
      </w:r>
      <w:r>
        <w:rPr>
          <w:rFonts w:asciiTheme="minorHAnsi" w:hAnsiTheme="minorHAnsi" w:cstheme="minorHAnsi"/>
        </w:rPr>
        <w:t>,</w:t>
      </w:r>
      <w:r w:rsidR="007F2A3E">
        <w:rPr>
          <w:rFonts w:asciiTheme="minorHAnsi" w:hAnsiTheme="minorHAnsi" w:cstheme="minorHAnsi"/>
        </w:rPr>
        <w:t xml:space="preserve"> </w:t>
      </w:r>
      <w:r w:rsidR="00E05A43">
        <w:rPr>
          <w:rFonts w:asciiTheme="minorHAnsi" w:hAnsiTheme="minorHAnsi" w:cstheme="minorHAnsi"/>
        </w:rPr>
        <w:t xml:space="preserve">w tym </w:t>
      </w:r>
      <w:r>
        <w:rPr>
          <w:rFonts w:asciiTheme="minorHAnsi" w:hAnsiTheme="minorHAnsi" w:cstheme="minorHAnsi"/>
        </w:rPr>
        <w:t xml:space="preserve">minimum 2 x 45 minut to czas przeznaczony </w:t>
      </w:r>
      <w:r w:rsidR="00C768B8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zajęcia prowadzone przez Oferenta a pozostały </w:t>
      </w:r>
      <w:r w:rsidR="00E05A43">
        <w:rPr>
          <w:rFonts w:asciiTheme="minorHAnsi" w:hAnsiTheme="minorHAnsi" w:cstheme="minorHAnsi"/>
        </w:rPr>
        <w:t xml:space="preserve">czas </w:t>
      </w:r>
      <w:r>
        <w:rPr>
          <w:rFonts w:asciiTheme="minorHAnsi" w:hAnsiTheme="minorHAnsi" w:cstheme="minorHAnsi"/>
        </w:rPr>
        <w:t xml:space="preserve">może zostać </w:t>
      </w:r>
      <w:r w:rsidR="00E05A43">
        <w:rPr>
          <w:rFonts w:asciiTheme="minorHAnsi" w:hAnsiTheme="minorHAnsi" w:cstheme="minorHAnsi"/>
        </w:rPr>
        <w:t xml:space="preserve">przeznaczony </w:t>
      </w:r>
      <w:r w:rsidR="00C768B8">
        <w:rPr>
          <w:rFonts w:asciiTheme="minorHAnsi" w:hAnsiTheme="minorHAnsi" w:cstheme="minorHAnsi"/>
        </w:rPr>
        <w:t xml:space="preserve">na </w:t>
      </w:r>
      <w:r w:rsidR="00572C74">
        <w:rPr>
          <w:rFonts w:asciiTheme="minorHAnsi" w:hAnsiTheme="minorHAnsi" w:cstheme="minorHAnsi"/>
        </w:rPr>
        <w:t>konsultac</w:t>
      </w:r>
      <w:r>
        <w:rPr>
          <w:rFonts w:asciiTheme="minorHAnsi" w:hAnsiTheme="minorHAnsi" w:cstheme="minorHAnsi"/>
        </w:rPr>
        <w:t xml:space="preserve">je </w:t>
      </w:r>
      <w:r w:rsidR="00572C74">
        <w:rPr>
          <w:rFonts w:asciiTheme="minorHAnsi" w:hAnsiTheme="minorHAnsi" w:cstheme="minorHAnsi"/>
        </w:rPr>
        <w:t>indywidualn</w:t>
      </w:r>
      <w:r>
        <w:rPr>
          <w:rFonts w:asciiTheme="minorHAnsi" w:hAnsiTheme="minorHAnsi" w:cstheme="minorHAnsi"/>
        </w:rPr>
        <w:t xml:space="preserve">e lub inne formy wsparcia </w:t>
      </w:r>
      <w:r w:rsidR="00572C74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obecnych </w:t>
      </w:r>
      <w:r w:rsidR="00572C74">
        <w:rPr>
          <w:rFonts w:asciiTheme="minorHAnsi" w:hAnsiTheme="minorHAnsi" w:cstheme="minorHAnsi"/>
        </w:rPr>
        <w:t>nauczycieli</w:t>
      </w:r>
      <w:r w:rsidR="00C768B8">
        <w:rPr>
          <w:rFonts w:asciiTheme="minorHAnsi" w:hAnsiTheme="minorHAnsi" w:cstheme="minorHAnsi"/>
        </w:rPr>
        <w:t>.</w:t>
      </w:r>
    </w:p>
    <w:p w14:paraId="1EA33C8C" w14:textId="22B71059" w:rsidR="007F2A3E" w:rsidRPr="002F6E00" w:rsidRDefault="007F2A3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CAA6788" w14:textId="03EC3C52" w:rsidR="009641AE" w:rsidRPr="009641AE" w:rsidRDefault="009641AE" w:rsidP="009641A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641AE">
        <w:rPr>
          <w:rFonts w:asciiTheme="minorHAnsi" w:hAnsiTheme="minorHAnsi" w:cstheme="minorHAnsi"/>
          <w:b/>
        </w:rPr>
        <w:t xml:space="preserve">Przewidywana </w:t>
      </w:r>
      <w:r w:rsidR="00A47D2D">
        <w:rPr>
          <w:rFonts w:asciiTheme="minorHAnsi" w:hAnsiTheme="minorHAnsi" w:cstheme="minorHAnsi"/>
          <w:b/>
        </w:rPr>
        <w:t xml:space="preserve">zawartość i </w:t>
      </w:r>
      <w:r w:rsidRPr="009641AE">
        <w:rPr>
          <w:rFonts w:asciiTheme="minorHAnsi" w:hAnsiTheme="minorHAnsi" w:cstheme="minorHAnsi"/>
          <w:b/>
        </w:rPr>
        <w:t>liczba pokazów:</w:t>
      </w:r>
    </w:p>
    <w:p w14:paraId="7E4A1CF1" w14:textId="77777777" w:rsidR="00A47D2D" w:rsidRDefault="00D75FE1" w:rsidP="002934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planuje przeprowadzić </w:t>
      </w:r>
      <w:r w:rsidR="00A47D2D">
        <w:rPr>
          <w:rFonts w:asciiTheme="minorHAnsi" w:hAnsiTheme="minorHAnsi" w:cstheme="minorHAnsi"/>
        </w:rPr>
        <w:t>nie więcej niż</w:t>
      </w:r>
      <w:r>
        <w:rPr>
          <w:rFonts w:asciiTheme="minorHAnsi" w:hAnsiTheme="minorHAnsi" w:cstheme="minorHAnsi"/>
        </w:rPr>
        <w:t xml:space="preserve"> </w:t>
      </w:r>
      <w:r w:rsidR="009D4929">
        <w:rPr>
          <w:rFonts w:asciiTheme="minorHAnsi" w:hAnsiTheme="minorHAnsi" w:cstheme="minorHAnsi"/>
        </w:rPr>
        <w:t>2</w:t>
      </w:r>
      <w:r w:rsidR="002934F2">
        <w:rPr>
          <w:rFonts w:asciiTheme="minorHAnsi" w:hAnsiTheme="minorHAnsi" w:cstheme="minorHAnsi"/>
        </w:rPr>
        <w:t>0 pokazów</w:t>
      </w:r>
      <w:r w:rsidR="00A47D2D">
        <w:rPr>
          <w:rFonts w:asciiTheme="minorHAnsi" w:hAnsiTheme="minorHAnsi" w:cstheme="minorHAnsi"/>
        </w:rPr>
        <w:t>. Planuje również dopasowywać treść, poziom i poruszaną problematykę do zainteresowań nauczycieli deklarujących udział w pokazie. Stąd intencją zamawiającego jest zaoferowanie szerokiego spektrum pokazów związanych bieżącymi problemami nauki.</w:t>
      </w:r>
    </w:p>
    <w:p w14:paraId="698A9AC7" w14:textId="29A6BB1C" w:rsidR="00C768B8" w:rsidRDefault="00A47D2D" w:rsidP="002934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również prawo zgłaszania własnych koncepcji, pomysłów czy sugestii, które winny być brane pod uwagę przez Wykonawcę. Przygotowując scenariusze pokazów należy mieć na uwadze różny poziom zaawansowania </w:t>
      </w:r>
      <w:r w:rsidR="00C768B8">
        <w:rPr>
          <w:rFonts w:asciiTheme="minorHAnsi" w:hAnsiTheme="minorHAnsi" w:cstheme="minorHAnsi"/>
        </w:rPr>
        <w:t xml:space="preserve">ich </w:t>
      </w:r>
      <w:r>
        <w:rPr>
          <w:rFonts w:asciiTheme="minorHAnsi" w:hAnsiTheme="minorHAnsi" w:cstheme="minorHAnsi"/>
        </w:rPr>
        <w:t xml:space="preserve">uczestników </w:t>
      </w:r>
      <w:r w:rsidR="00C768B8">
        <w:rPr>
          <w:rFonts w:asciiTheme="minorHAnsi" w:hAnsiTheme="minorHAnsi" w:cstheme="minorHAnsi"/>
        </w:rPr>
        <w:t>– mogą to być nauczyciele dowolnych przedmiotów nauczanych w szkole.</w:t>
      </w:r>
      <w:r w:rsidR="00B912EC">
        <w:rPr>
          <w:rFonts w:asciiTheme="minorHAnsi" w:hAnsiTheme="minorHAnsi" w:cstheme="minorHAnsi"/>
        </w:rPr>
        <w:t xml:space="preserve"> W projekcie grupę docelową stanowi minimum 72 nauczycieli stąd należy założyć iż te same osoby pojawiać się </w:t>
      </w:r>
      <w:r w:rsidR="004B479C">
        <w:rPr>
          <w:rFonts w:asciiTheme="minorHAnsi" w:hAnsiTheme="minorHAnsi" w:cstheme="minorHAnsi"/>
        </w:rPr>
        <w:t>będą na pokazach kilkakrotnie.</w:t>
      </w:r>
    </w:p>
    <w:p w14:paraId="63FAEEDC" w14:textId="77777777" w:rsidR="009641AE" w:rsidRPr="002F6E00" w:rsidRDefault="009641AE" w:rsidP="0091377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7C1722A" w14:textId="4F23A77A" w:rsidR="00E57909" w:rsidRPr="00260730" w:rsidRDefault="00E57909" w:rsidP="007F2A3E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Warunki udziału w postępowaniu:</w:t>
      </w:r>
    </w:p>
    <w:p w14:paraId="02503AB1" w14:textId="526BC7BF" w:rsidR="005252A4" w:rsidRPr="00260730" w:rsidRDefault="000B53C7" w:rsidP="00D67D6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Ofertę</w:t>
      </w:r>
      <w:r w:rsidR="00224C0F" w:rsidRPr="00260730">
        <w:rPr>
          <w:rFonts w:asciiTheme="minorHAnsi" w:hAnsiTheme="minorHAnsi" w:cstheme="minorHAnsi"/>
        </w:rPr>
        <w:t xml:space="preserve"> </w:t>
      </w:r>
      <w:r w:rsidR="00917AC7" w:rsidRPr="00260730">
        <w:rPr>
          <w:rFonts w:asciiTheme="minorHAnsi" w:hAnsiTheme="minorHAnsi" w:cstheme="minorHAnsi"/>
        </w:rPr>
        <w:t xml:space="preserve">cenową </w:t>
      </w:r>
      <w:r w:rsidR="005A3803" w:rsidRPr="00260730">
        <w:rPr>
          <w:rFonts w:asciiTheme="minorHAnsi" w:hAnsiTheme="minorHAnsi" w:cstheme="minorHAnsi"/>
        </w:rPr>
        <w:t xml:space="preserve">należy </w:t>
      </w:r>
      <w:r w:rsidR="00917AC7" w:rsidRPr="00260730">
        <w:rPr>
          <w:rFonts w:asciiTheme="minorHAnsi" w:hAnsiTheme="minorHAnsi" w:cstheme="minorHAnsi"/>
        </w:rPr>
        <w:t>przesłać</w:t>
      </w:r>
      <w:r w:rsidR="005A3803" w:rsidRPr="00260730">
        <w:rPr>
          <w:rFonts w:asciiTheme="minorHAnsi" w:hAnsiTheme="minorHAnsi" w:cstheme="minorHAnsi"/>
        </w:rPr>
        <w:t xml:space="preserve"> do </w:t>
      </w:r>
      <w:r w:rsidR="005A3803" w:rsidRPr="00AB6FB1">
        <w:rPr>
          <w:rFonts w:asciiTheme="minorHAnsi" w:hAnsiTheme="minorHAnsi" w:cstheme="minorHAnsi"/>
          <w:b/>
        </w:rPr>
        <w:t xml:space="preserve">dnia </w:t>
      </w:r>
      <w:r w:rsidR="00AB6FB1" w:rsidRPr="00AB6FB1">
        <w:rPr>
          <w:rFonts w:asciiTheme="minorHAnsi" w:hAnsiTheme="minorHAnsi" w:cstheme="minorHAnsi"/>
          <w:b/>
        </w:rPr>
        <w:t>8</w:t>
      </w:r>
      <w:r w:rsidR="00D75FE1" w:rsidRPr="00AB6FB1">
        <w:rPr>
          <w:rFonts w:asciiTheme="minorHAnsi" w:hAnsiTheme="minorHAnsi" w:cstheme="minorHAnsi"/>
          <w:b/>
        </w:rPr>
        <w:t xml:space="preserve"> stycznia </w:t>
      </w:r>
      <w:r w:rsidR="00D75764" w:rsidRPr="00AB6FB1">
        <w:rPr>
          <w:rFonts w:asciiTheme="minorHAnsi" w:hAnsiTheme="minorHAnsi" w:cstheme="minorHAnsi"/>
          <w:b/>
        </w:rPr>
        <w:t>201</w:t>
      </w:r>
      <w:r w:rsidR="00D75FE1" w:rsidRPr="00AB6FB1">
        <w:rPr>
          <w:rFonts w:asciiTheme="minorHAnsi" w:hAnsiTheme="minorHAnsi" w:cstheme="minorHAnsi"/>
          <w:b/>
        </w:rPr>
        <w:t>9</w:t>
      </w:r>
      <w:r w:rsidR="00D75764" w:rsidRPr="00AB6FB1">
        <w:rPr>
          <w:rFonts w:asciiTheme="minorHAnsi" w:hAnsiTheme="minorHAnsi" w:cstheme="minorHAnsi"/>
          <w:b/>
        </w:rPr>
        <w:t xml:space="preserve"> (</w:t>
      </w:r>
      <w:r w:rsidR="00AB6FB1" w:rsidRPr="00AB6FB1">
        <w:rPr>
          <w:rFonts w:asciiTheme="minorHAnsi" w:hAnsiTheme="minorHAnsi" w:cstheme="minorHAnsi"/>
          <w:b/>
        </w:rPr>
        <w:t>wtorek</w:t>
      </w:r>
      <w:r w:rsidR="00D75764" w:rsidRPr="00AB6FB1">
        <w:rPr>
          <w:rFonts w:asciiTheme="minorHAnsi" w:hAnsiTheme="minorHAnsi" w:cstheme="minorHAnsi"/>
          <w:b/>
        </w:rPr>
        <w:t xml:space="preserve">) </w:t>
      </w:r>
      <w:r w:rsidR="00AB6FB1" w:rsidRPr="00AB6FB1">
        <w:rPr>
          <w:rFonts w:asciiTheme="minorHAnsi" w:hAnsiTheme="minorHAnsi" w:cstheme="minorHAnsi"/>
          <w:b/>
        </w:rPr>
        <w:t>do 15:00</w:t>
      </w:r>
      <w:r w:rsidR="00AB6FB1">
        <w:rPr>
          <w:rFonts w:asciiTheme="minorHAnsi" w:hAnsiTheme="minorHAnsi" w:cstheme="minorHAnsi"/>
        </w:rPr>
        <w:t xml:space="preserve"> </w:t>
      </w:r>
      <w:r w:rsidR="005252A4" w:rsidRPr="00260730">
        <w:rPr>
          <w:rFonts w:asciiTheme="minorHAnsi" w:hAnsiTheme="minorHAnsi" w:cstheme="minorHAnsi"/>
        </w:rPr>
        <w:t xml:space="preserve">w formie </w:t>
      </w:r>
      <w:r w:rsidR="007F2A3E" w:rsidRPr="00C0567E">
        <w:rPr>
          <w:rFonts w:asciiTheme="minorHAnsi" w:hAnsiTheme="minorHAnsi" w:cstheme="minorHAnsi"/>
          <w:b/>
          <w:u w:val="single"/>
        </w:rPr>
        <w:t>papierowej</w:t>
      </w:r>
      <w:r w:rsidR="007F2A3E">
        <w:rPr>
          <w:rFonts w:asciiTheme="minorHAnsi" w:hAnsiTheme="minorHAnsi" w:cstheme="minorHAnsi"/>
        </w:rPr>
        <w:t xml:space="preserve"> do Biura Projektu w Nowym Sączu przy ulicy Nawojowskiej 4 pokój </w:t>
      </w:r>
      <w:r w:rsidR="009641AE">
        <w:rPr>
          <w:rFonts w:asciiTheme="minorHAnsi" w:hAnsiTheme="minorHAnsi" w:cstheme="minorHAnsi"/>
        </w:rPr>
        <w:t>20</w:t>
      </w:r>
      <w:r w:rsidR="00DE4D85">
        <w:rPr>
          <w:rFonts w:asciiTheme="minorHAnsi" w:hAnsiTheme="minorHAnsi" w:cstheme="minorHAnsi"/>
        </w:rPr>
        <w:t>3</w:t>
      </w:r>
      <w:r w:rsidR="009641AE">
        <w:rPr>
          <w:rFonts w:asciiTheme="minorHAnsi" w:hAnsiTheme="minorHAnsi" w:cstheme="minorHAnsi"/>
        </w:rPr>
        <w:t xml:space="preserve"> lub w formie </w:t>
      </w:r>
      <w:r w:rsidR="00F56DD0" w:rsidRPr="005E231E">
        <w:rPr>
          <w:rFonts w:asciiTheme="minorHAnsi" w:hAnsiTheme="minorHAnsi" w:cstheme="minorHAnsi"/>
          <w:b/>
          <w:u w:val="single"/>
        </w:rPr>
        <w:t xml:space="preserve">podpisanego </w:t>
      </w:r>
      <w:r w:rsidR="005252A4" w:rsidRPr="005E231E">
        <w:rPr>
          <w:rFonts w:asciiTheme="minorHAnsi" w:hAnsiTheme="minorHAnsi" w:cstheme="minorHAnsi"/>
          <w:b/>
          <w:u w:val="single"/>
        </w:rPr>
        <w:t>skanu</w:t>
      </w:r>
      <w:r w:rsidR="005252A4" w:rsidRPr="00260730">
        <w:rPr>
          <w:rFonts w:asciiTheme="minorHAnsi" w:hAnsiTheme="minorHAnsi" w:cstheme="minorHAnsi"/>
        </w:rPr>
        <w:t xml:space="preserve"> </w:t>
      </w:r>
      <w:r w:rsidR="00505447" w:rsidRPr="00260730">
        <w:rPr>
          <w:rFonts w:asciiTheme="minorHAnsi" w:hAnsiTheme="minorHAnsi" w:cstheme="minorHAnsi"/>
        </w:rPr>
        <w:t xml:space="preserve">na adres </w:t>
      </w:r>
      <w:r w:rsidR="00453385" w:rsidRPr="00260730">
        <w:rPr>
          <w:rFonts w:asciiTheme="minorHAnsi" w:hAnsiTheme="minorHAnsi" w:cstheme="minorHAnsi"/>
        </w:rPr>
        <w:t xml:space="preserve">mailowy: </w:t>
      </w:r>
      <w:r w:rsidR="00C914F4">
        <w:rPr>
          <w:rFonts w:asciiTheme="minorHAnsi" w:hAnsiTheme="minorHAnsi" w:cstheme="minorHAnsi"/>
        </w:rPr>
        <w:t>biuro</w:t>
      </w:r>
      <w:r w:rsidR="00D75764">
        <w:rPr>
          <w:rFonts w:asciiTheme="minorHAnsi" w:hAnsiTheme="minorHAnsi" w:cstheme="minorHAnsi"/>
        </w:rPr>
        <w:t>@systema.pl</w:t>
      </w:r>
      <w:r w:rsidR="005252A4" w:rsidRPr="00260730">
        <w:rPr>
          <w:rFonts w:asciiTheme="minorHAnsi" w:hAnsiTheme="minorHAnsi" w:cstheme="minorHAnsi"/>
        </w:rPr>
        <w:t xml:space="preserve"> </w:t>
      </w:r>
    </w:p>
    <w:p w14:paraId="22E999E1" w14:textId="77777777" w:rsidR="00E57909" w:rsidRPr="00260730" w:rsidRDefault="00E57909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14:paraId="76C1114B" w14:textId="0E87A621" w:rsidR="00E57909" w:rsidRPr="00260730" w:rsidRDefault="005627A1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nformuje</w:t>
      </w: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my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, iż </w:t>
      </w: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niniejsze </w:t>
      </w:r>
      <w:r w:rsidR="00917AC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postępowanie 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składane jest w celu rozeznania rynku</w:t>
      </w:r>
      <w:r w:rsidR="00FB6165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a odpowiedź na nie</w:t>
      </w:r>
      <w:r w:rsidR="00917AC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nie</w:t>
      </w:r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stanowi oferty w rozumieniu art. 66 </w:t>
      </w:r>
      <w:proofErr w:type="spellStart"/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kc</w:t>
      </w:r>
      <w:proofErr w:type="spellEnd"/>
      <w:r w:rsidR="00164587"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i nie stanowi zapytania ofertowego w rozumieniu przepisów Ustawy - Prawo Zamówień Publicznych</w:t>
      </w:r>
    </w:p>
    <w:p w14:paraId="1ED5500F" w14:textId="77777777" w:rsidR="00FB6165" w:rsidRPr="00260730" w:rsidRDefault="00FB6165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5597"/>
      </w:tblGrid>
      <w:tr w:rsidR="00505447" w:rsidRPr="00260730" w14:paraId="4A32BAA4" w14:textId="77777777" w:rsidTr="00A07DA2">
        <w:trPr>
          <w:trHeight w:val="130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F4D" w14:textId="6A00B573" w:rsidR="00505447" w:rsidRPr="00260730" w:rsidRDefault="00917AC7" w:rsidP="00C768B8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C</w:t>
            </w:r>
            <w:r w:rsidR="00505447" w:rsidRPr="00260730">
              <w:rPr>
                <w:rFonts w:asciiTheme="minorHAnsi" w:hAnsiTheme="minorHAnsi" w:cstheme="minorHAnsi"/>
              </w:rPr>
              <w:t xml:space="preserve">ena </w:t>
            </w:r>
            <w:r w:rsidR="00514571" w:rsidRPr="00260730">
              <w:rPr>
                <w:rFonts w:asciiTheme="minorHAnsi" w:hAnsiTheme="minorHAnsi" w:cstheme="minorHAnsi"/>
              </w:rPr>
              <w:t xml:space="preserve">brutto </w:t>
            </w:r>
            <w:r w:rsidR="00505447" w:rsidRPr="00260730">
              <w:rPr>
                <w:rFonts w:asciiTheme="minorHAnsi" w:hAnsiTheme="minorHAnsi" w:cstheme="minorHAnsi"/>
              </w:rPr>
              <w:t>za</w:t>
            </w:r>
            <w:r w:rsidR="009641AE">
              <w:rPr>
                <w:rFonts w:asciiTheme="minorHAnsi" w:hAnsiTheme="minorHAnsi" w:cstheme="minorHAnsi"/>
              </w:rPr>
              <w:t xml:space="preserve"> zrealizowanie </w:t>
            </w:r>
            <w:r w:rsidR="00C768B8">
              <w:rPr>
                <w:rFonts w:asciiTheme="minorHAnsi" w:hAnsiTheme="minorHAnsi" w:cstheme="minorHAnsi"/>
              </w:rPr>
              <w:t xml:space="preserve">jednego </w:t>
            </w:r>
            <w:r w:rsidR="009641AE">
              <w:rPr>
                <w:rFonts w:asciiTheme="minorHAnsi" w:hAnsiTheme="minorHAnsi" w:cstheme="minorHAnsi"/>
              </w:rPr>
              <w:t>pokazu</w:t>
            </w:r>
            <w:r w:rsidR="00C768B8">
              <w:rPr>
                <w:rFonts w:asciiTheme="minorHAnsi" w:hAnsiTheme="minorHAnsi" w:cstheme="minorHAnsi"/>
              </w:rPr>
              <w:t xml:space="preserve"> zgodnie z warunkami niniejszego zamówienia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0DBF" w14:textId="77777777" w:rsidR="00505447" w:rsidRPr="00260730" w:rsidRDefault="00505447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 zł</w:t>
            </w:r>
          </w:p>
          <w:p w14:paraId="13548BA3" w14:textId="063D219A" w:rsidR="00505447" w:rsidRPr="00260730" w:rsidRDefault="00BB3A37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słownie:</w:t>
            </w:r>
          </w:p>
          <w:p w14:paraId="2D7DB26D" w14:textId="4494BEFE" w:rsidR="00505447" w:rsidRPr="00260730" w:rsidRDefault="00505447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</w:tc>
      </w:tr>
    </w:tbl>
    <w:p w14:paraId="6B1A1E7A" w14:textId="56B2B0BD" w:rsidR="009A203D" w:rsidRDefault="009A203D" w:rsidP="00F56DD0">
      <w:pPr>
        <w:spacing w:line="240" w:lineRule="auto"/>
        <w:rPr>
          <w:rFonts w:asciiTheme="minorHAnsi" w:hAnsiTheme="minorHAnsi" w:cstheme="minorHAnsi"/>
        </w:rPr>
      </w:pPr>
    </w:p>
    <w:p w14:paraId="203330E2" w14:textId="77777777" w:rsidR="00F56DD0" w:rsidRPr="00260730" w:rsidRDefault="00F56DD0" w:rsidP="00F56DD0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F56DD0" w14:paraId="47484413" w14:textId="77777777" w:rsidTr="00F56DD0">
        <w:trPr>
          <w:jc w:val="center"/>
        </w:trPr>
        <w:tc>
          <w:tcPr>
            <w:tcW w:w="3127" w:type="dxa"/>
            <w:tcBorders>
              <w:top w:val="single" w:sz="4" w:space="0" w:color="auto"/>
            </w:tcBorders>
          </w:tcPr>
          <w:p w14:paraId="7FDA8590" w14:textId="5FBFA129" w:rsidR="00F56DD0" w:rsidRDefault="00F56DD0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27" w:type="dxa"/>
          </w:tcPr>
          <w:p w14:paraId="7D42D088" w14:textId="77777777" w:rsidR="00F56DD0" w:rsidRDefault="00F56DD0" w:rsidP="00EA4565">
            <w:pPr>
              <w:spacing w:before="0" w:after="160" w:line="259" w:lineRule="auto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14:paraId="0746EEEA" w14:textId="4C6A5BEA" w:rsidR="00F56DD0" w:rsidRDefault="00F56DD0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 xml:space="preserve">pieczęć i czytelny podpis </w:t>
            </w:r>
            <w:r w:rsidR="00C0567E">
              <w:rPr>
                <w:rFonts w:asciiTheme="minorHAnsi" w:hAnsiTheme="minorHAnsi" w:cstheme="minorHAnsi"/>
              </w:rPr>
              <w:t>Oferenta</w:t>
            </w:r>
          </w:p>
        </w:tc>
      </w:tr>
    </w:tbl>
    <w:p w14:paraId="1C3BA25A" w14:textId="29BCA1F4" w:rsidR="00545EAD" w:rsidRPr="00260730" w:rsidRDefault="00545EAD" w:rsidP="002F6E00">
      <w:pPr>
        <w:spacing w:before="0" w:after="160" w:line="259" w:lineRule="auto"/>
        <w:rPr>
          <w:rFonts w:asciiTheme="minorHAnsi" w:eastAsia="Lucida Sans Unicode" w:hAnsiTheme="minorHAnsi" w:cstheme="minorHAnsi"/>
        </w:rPr>
      </w:pPr>
    </w:p>
    <w:sectPr w:rsidR="00545EAD" w:rsidRPr="00260730" w:rsidSect="002F6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397" w:header="0" w:footer="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1065" w14:textId="77777777" w:rsidR="00A528A8" w:rsidRDefault="00A528A8" w:rsidP="00E5575E">
      <w:pPr>
        <w:spacing w:after="0" w:line="240" w:lineRule="auto"/>
      </w:pPr>
      <w:r>
        <w:separator/>
      </w:r>
    </w:p>
  </w:endnote>
  <w:endnote w:type="continuationSeparator" w:id="0">
    <w:p w14:paraId="455DEB6B" w14:textId="77777777" w:rsidR="00A528A8" w:rsidRDefault="00A528A8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0A45" w14:textId="77777777" w:rsidR="00072747" w:rsidRDefault="00072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C715C" w14:textId="68D2185E" w:rsidR="00F56DD0" w:rsidRDefault="00F56DD0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ABDD" w14:textId="77777777" w:rsidR="00072747" w:rsidRDefault="00072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577AE" w14:textId="77777777" w:rsidR="00A528A8" w:rsidRDefault="00A528A8" w:rsidP="00E5575E">
      <w:pPr>
        <w:spacing w:after="0" w:line="240" w:lineRule="auto"/>
      </w:pPr>
      <w:r>
        <w:separator/>
      </w:r>
    </w:p>
  </w:footnote>
  <w:footnote w:type="continuationSeparator" w:id="0">
    <w:p w14:paraId="4821E0AF" w14:textId="77777777" w:rsidR="00A528A8" w:rsidRDefault="00A528A8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4BB0D" w14:textId="77777777" w:rsidR="00072747" w:rsidRDefault="00072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0255" w14:textId="793FBEE2" w:rsidR="00F56DD0" w:rsidRPr="00760619" w:rsidRDefault="00AF424E" w:rsidP="00AF424E">
    <w:pPr>
      <w:pStyle w:val="Nagwek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0CEC7B37" wp14:editId="13E04110">
          <wp:extent cx="5868035" cy="82964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82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200129863"/>
        <w:docPartObj>
          <w:docPartGallery w:val="Page Numbers (Margins)"/>
          <w:docPartUnique/>
        </w:docPartObj>
      </w:sdtPr>
      <w:sdtEndPr/>
      <w:sdtContent>
        <w:r w:rsidR="00F56D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59CA1B4" wp14:editId="74F467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75609" w14:textId="77777777" w:rsidR="00F56DD0" w:rsidRPr="00EB0C2E" w:rsidRDefault="00F56DD0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</w:pP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C5E01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C5E01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6B75609" w14:textId="77777777" w:rsidR="00F56DD0" w:rsidRPr="00EB0C2E" w:rsidRDefault="00F56DD0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</w:pP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Strona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PAGE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AC5E01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 z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NUMPAGES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AC5E01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56DD0" w:rsidRPr="00760619">
      <w:rPr>
        <w:sz w:val="16"/>
        <w:szCs w:val="16"/>
      </w:rPr>
      <w:fldChar w:fldCharType="begin"/>
    </w:r>
    <w:r w:rsidR="00F56DD0" w:rsidRPr="00760619">
      <w:rPr>
        <w:sz w:val="16"/>
        <w:szCs w:val="16"/>
      </w:rPr>
      <w:instrText xml:space="preserve"> FILENAME   \* MERGEFORMAT </w:instrText>
    </w:r>
    <w:r w:rsidR="00F56DD0" w:rsidRPr="00760619">
      <w:rPr>
        <w:sz w:val="16"/>
        <w:szCs w:val="16"/>
      </w:rPr>
      <w:fldChar w:fldCharType="separate"/>
    </w:r>
    <w:r w:rsidR="00AC5E01">
      <w:rPr>
        <w:noProof/>
        <w:sz w:val="16"/>
        <w:szCs w:val="16"/>
      </w:rPr>
      <w:t>GL Rozeznanie ryku GL.RR.POK.N.1 v 03.docx</w:t>
    </w:r>
    <w:r w:rsidR="00F56DD0" w:rsidRPr="00760619">
      <w:rPr>
        <w:sz w:val="16"/>
        <w:szCs w:val="16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51DF" w14:textId="77777777" w:rsidR="00072747" w:rsidRDefault="00072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5489"/>
    <w:multiLevelType w:val="hybridMultilevel"/>
    <w:tmpl w:val="9984FEB8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4638"/>
    <w:multiLevelType w:val="hybridMultilevel"/>
    <w:tmpl w:val="7B6E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779B0"/>
    <w:multiLevelType w:val="hybridMultilevel"/>
    <w:tmpl w:val="99B08DE4"/>
    <w:lvl w:ilvl="0" w:tplc="215C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7552"/>
    <w:multiLevelType w:val="hybridMultilevel"/>
    <w:tmpl w:val="4822C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686073"/>
    <w:multiLevelType w:val="hybridMultilevel"/>
    <w:tmpl w:val="BFA4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7469C"/>
    <w:multiLevelType w:val="hybridMultilevel"/>
    <w:tmpl w:val="41360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F628C"/>
    <w:multiLevelType w:val="hybridMultilevel"/>
    <w:tmpl w:val="C928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70A36"/>
    <w:multiLevelType w:val="hybridMultilevel"/>
    <w:tmpl w:val="F122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F2DCC"/>
    <w:multiLevelType w:val="hybridMultilevel"/>
    <w:tmpl w:val="35F8DFE4"/>
    <w:lvl w:ilvl="0" w:tplc="22FC6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71EDD"/>
    <w:multiLevelType w:val="hybridMultilevel"/>
    <w:tmpl w:val="8AF8F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4E1B43"/>
    <w:multiLevelType w:val="hybridMultilevel"/>
    <w:tmpl w:val="1032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997F03"/>
    <w:multiLevelType w:val="hybridMultilevel"/>
    <w:tmpl w:val="09D2202C"/>
    <w:lvl w:ilvl="0" w:tplc="89E47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454170"/>
    <w:multiLevelType w:val="hybridMultilevel"/>
    <w:tmpl w:val="A6D483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B727C0"/>
    <w:multiLevelType w:val="hybridMultilevel"/>
    <w:tmpl w:val="EADA4240"/>
    <w:lvl w:ilvl="0" w:tplc="F486698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F46D92"/>
    <w:multiLevelType w:val="hybridMultilevel"/>
    <w:tmpl w:val="A7BE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3F62C0"/>
    <w:multiLevelType w:val="hybridMultilevel"/>
    <w:tmpl w:val="7B6E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7B5F"/>
    <w:multiLevelType w:val="hybridMultilevel"/>
    <w:tmpl w:val="6C58C522"/>
    <w:lvl w:ilvl="0" w:tplc="BE7892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5"/>
  </w:num>
  <w:num w:numId="4">
    <w:abstractNumId w:val="14"/>
  </w:num>
  <w:num w:numId="5">
    <w:abstractNumId w:val="36"/>
  </w:num>
  <w:num w:numId="6">
    <w:abstractNumId w:val="7"/>
  </w:num>
  <w:num w:numId="7">
    <w:abstractNumId w:val="47"/>
  </w:num>
  <w:num w:numId="8">
    <w:abstractNumId w:val="19"/>
  </w:num>
  <w:num w:numId="9">
    <w:abstractNumId w:val="42"/>
  </w:num>
  <w:num w:numId="10">
    <w:abstractNumId w:val="5"/>
  </w:num>
  <w:num w:numId="11">
    <w:abstractNumId w:val="48"/>
  </w:num>
  <w:num w:numId="12">
    <w:abstractNumId w:val="34"/>
  </w:num>
  <w:num w:numId="13">
    <w:abstractNumId w:val="17"/>
  </w:num>
  <w:num w:numId="14">
    <w:abstractNumId w:val="44"/>
  </w:num>
  <w:num w:numId="15">
    <w:abstractNumId w:val="46"/>
  </w:num>
  <w:num w:numId="16">
    <w:abstractNumId w:val="38"/>
  </w:num>
  <w:num w:numId="17">
    <w:abstractNumId w:val="12"/>
  </w:num>
  <w:num w:numId="18">
    <w:abstractNumId w:val="9"/>
  </w:num>
  <w:num w:numId="19">
    <w:abstractNumId w:val="30"/>
  </w:num>
  <w:num w:numId="20">
    <w:abstractNumId w:val="27"/>
  </w:num>
  <w:num w:numId="21">
    <w:abstractNumId w:val="13"/>
  </w:num>
  <w:num w:numId="22">
    <w:abstractNumId w:val="21"/>
  </w:num>
  <w:num w:numId="23">
    <w:abstractNumId w:val="25"/>
  </w:num>
  <w:num w:numId="24">
    <w:abstractNumId w:val="3"/>
  </w:num>
  <w:num w:numId="25">
    <w:abstractNumId w:val="40"/>
  </w:num>
  <w:num w:numId="26">
    <w:abstractNumId w:val="31"/>
  </w:num>
  <w:num w:numId="27">
    <w:abstractNumId w:val="26"/>
  </w:num>
  <w:num w:numId="28">
    <w:abstractNumId w:val="11"/>
  </w:num>
  <w:num w:numId="29">
    <w:abstractNumId w:val="39"/>
  </w:num>
  <w:num w:numId="30">
    <w:abstractNumId w:val="24"/>
  </w:num>
  <w:num w:numId="31">
    <w:abstractNumId w:val="41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7"/>
  </w:num>
  <w:num w:numId="37">
    <w:abstractNumId w:val="16"/>
  </w:num>
  <w:num w:numId="38">
    <w:abstractNumId w:val="15"/>
  </w:num>
  <w:num w:numId="39">
    <w:abstractNumId w:val="10"/>
  </w:num>
  <w:num w:numId="40">
    <w:abstractNumId w:val="20"/>
  </w:num>
  <w:num w:numId="41">
    <w:abstractNumId w:val="45"/>
  </w:num>
  <w:num w:numId="42">
    <w:abstractNumId w:val="8"/>
  </w:num>
  <w:num w:numId="43">
    <w:abstractNumId w:val="43"/>
  </w:num>
  <w:num w:numId="44">
    <w:abstractNumId w:val="6"/>
  </w:num>
  <w:num w:numId="45">
    <w:abstractNumId w:val="29"/>
  </w:num>
  <w:num w:numId="46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E"/>
    <w:rsid w:val="00000A8E"/>
    <w:rsid w:val="00007FE9"/>
    <w:rsid w:val="000112BE"/>
    <w:rsid w:val="000141FB"/>
    <w:rsid w:val="000152A5"/>
    <w:rsid w:val="00016285"/>
    <w:rsid w:val="00022680"/>
    <w:rsid w:val="00022D2D"/>
    <w:rsid w:val="00025EC2"/>
    <w:rsid w:val="00030616"/>
    <w:rsid w:val="00040F31"/>
    <w:rsid w:val="0005556A"/>
    <w:rsid w:val="00066139"/>
    <w:rsid w:val="0006675B"/>
    <w:rsid w:val="00070824"/>
    <w:rsid w:val="00072747"/>
    <w:rsid w:val="00073702"/>
    <w:rsid w:val="0007651B"/>
    <w:rsid w:val="00076686"/>
    <w:rsid w:val="000770E3"/>
    <w:rsid w:val="00077A4B"/>
    <w:rsid w:val="00083DB9"/>
    <w:rsid w:val="0008762A"/>
    <w:rsid w:val="00091E83"/>
    <w:rsid w:val="00094012"/>
    <w:rsid w:val="000978BA"/>
    <w:rsid w:val="000A1D09"/>
    <w:rsid w:val="000A629F"/>
    <w:rsid w:val="000B41F6"/>
    <w:rsid w:val="000B53C7"/>
    <w:rsid w:val="000C4D66"/>
    <w:rsid w:val="000C78B8"/>
    <w:rsid w:val="000D5C20"/>
    <w:rsid w:val="000D5D36"/>
    <w:rsid w:val="000E45E6"/>
    <w:rsid w:val="000E488C"/>
    <w:rsid w:val="000F24BC"/>
    <w:rsid w:val="000F2CEF"/>
    <w:rsid w:val="00115681"/>
    <w:rsid w:val="00134E78"/>
    <w:rsid w:val="001352A7"/>
    <w:rsid w:val="0014615F"/>
    <w:rsid w:val="0014648D"/>
    <w:rsid w:val="00153F69"/>
    <w:rsid w:val="00164587"/>
    <w:rsid w:val="00166434"/>
    <w:rsid w:val="00180248"/>
    <w:rsid w:val="00185227"/>
    <w:rsid w:val="00186C11"/>
    <w:rsid w:val="00190CC1"/>
    <w:rsid w:val="0019262E"/>
    <w:rsid w:val="00194DA0"/>
    <w:rsid w:val="00196012"/>
    <w:rsid w:val="001B5A28"/>
    <w:rsid w:val="001C13DE"/>
    <w:rsid w:val="001C2C4C"/>
    <w:rsid w:val="001C6982"/>
    <w:rsid w:val="001E1AB4"/>
    <w:rsid w:val="001E2719"/>
    <w:rsid w:val="001E3C21"/>
    <w:rsid w:val="001E580C"/>
    <w:rsid w:val="001E715B"/>
    <w:rsid w:val="001F2682"/>
    <w:rsid w:val="001F37E6"/>
    <w:rsid w:val="001F56DF"/>
    <w:rsid w:val="001F6E70"/>
    <w:rsid w:val="002010A0"/>
    <w:rsid w:val="00221509"/>
    <w:rsid w:val="00224C0F"/>
    <w:rsid w:val="00226F2C"/>
    <w:rsid w:val="00230640"/>
    <w:rsid w:val="00231015"/>
    <w:rsid w:val="00231749"/>
    <w:rsid w:val="00233F14"/>
    <w:rsid w:val="00235000"/>
    <w:rsid w:val="002534F2"/>
    <w:rsid w:val="00260730"/>
    <w:rsid w:val="00261B3F"/>
    <w:rsid w:val="00270029"/>
    <w:rsid w:val="00275B63"/>
    <w:rsid w:val="00281F5F"/>
    <w:rsid w:val="0028795F"/>
    <w:rsid w:val="002934F2"/>
    <w:rsid w:val="002955FE"/>
    <w:rsid w:val="00295D9F"/>
    <w:rsid w:val="002A176F"/>
    <w:rsid w:val="002A1C0A"/>
    <w:rsid w:val="002A56E6"/>
    <w:rsid w:val="002B64E3"/>
    <w:rsid w:val="002C20F3"/>
    <w:rsid w:val="002C2478"/>
    <w:rsid w:val="002D009B"/>
    <w:rsid w:val="002D5DF2"/>
    <w:rsid w:val="002E2B81"/>
    <w:rsid w:val="002E7AC1"/>
    <w:rsid w:val="002F2E66"/>
    <w:rsid w:val="002F6E00"/>
    <w:rsid w:val="00301539"/>
    <w:rsid w:val="00303353"/>
    <w:rsid w:val="00304242"/>
    <w:rsid w:val="003118CD"/>
    <w:rsid w:val="003369F1"/>
    <w:rsid w:val="00336ECB"/>
    <w:rsid w:val="003441A4"/>
    <w:rsid w:val="00350C15"/>
    <w:rsid w:val="00353CEB"/>
    <w:rsid w:val="00356CB6"/>
    <w:rsid w:val="003676F2"/>
    <w:rsid w:val="00371E54"/>
    <w:rsid w:val="003728E4"/>
    <w:rsid w:val="00380C53"/>
    <w:rsid w:val="0038495E"/>
    <w:rsid w:val="00395FFB"/>
    <w:rsid w:val="003B1D59"/>
    <w:rsid w:val="003B6F3B"/>
    <w:rsid w:val="003C5470"/>
    <w:rsid w:val="003D64BA"/>
    <w:rsid w:val="003E3A14"/>
    <w:rsid w:val="003E4EEE"/>
    <w:rsid w:val="003F0897"/>
    <w:rsid w:val="004028FB"/>
    <w:rsid w:val="004029F2"/>
    <w:rsid w:val="00417E34"/>
    <w:rsid w:val="00421ED0"/>
    <w:rsid w:val="0042405A"/>
    <w:rsid w:val="004244B4"/>
    <w:rsid w:val="00431165"/>
    <w:rsid w:val="00432EC4"/>
    <w:rsid w:val="004530C7"/>
    <w:rsid w:val="00453385"/>
    <w:rsid w:val="00455C73"/>
    <w:rsid w:val="0048036C"/>
    <w:rsid w:val="0048233F"/>
    <w:rsid w:val="0048292F"/>
    <w:rsid w:val="004A6054"/>
    <w:rsid w:val="004B479C"/>
    <w:rsid w:val="004B4ED2"/>
    <w:rsid w:val="004B730F"/>
    <w:rsid w:val="004C18DC"/>
    <w:rsid w:val="004C527C"/>
    <w:rsid w:val="0050070B"/>
    <w:rsid w:val="0050296D"/>
    <w:rsid w:val="00505447"/>
    <w:rsid w:val="00505695"/>
    <w:rsid w:val="00514571"/>
    <w:rsid w:val="00515967"/>
    <w:rsid w:val="005252A4"/>
    <w:rsid w:val="00527F75"/>
    <w:rsid w:val="00544CAA"/>
    <w:rsid w:val="00545EAD"/>
    <w:rsid w:val="005466AD"/>
    <w:rsid w:val="00555E51"/>
    <w:rsid w:val="005627A1"/>
    <w:rsid w:val="00562F16"/>
    <w:rsid w:val="0056325F"/>
    <w:rsid w:val="00572C74"/>
    <w:rsid w:val="005A3803"/>
    <w:rsid w:val="005A3EAA"/>
    <w:rsid w:val="005B78D1"/>
    <w:rsid w:val="005C471D"/>
    <w:rsid w:val="005C6147"/>
    <w:rsid w:val="005E231E"/>
    <w:rsid w:val="005F6B69"/>
    <w:rsid w:val="005F77D2"/>
    <w:rsid w:val="006008AF"/>
    <w:rsid w:val="0060214F"/>
    <w:rsid w:val="00612F0D"/>
    <w:rsid w:val="0061769B"/>
    <w:rsid w:val="006255F2"/>
    <w:rsid w:val="0062724F"/>
    <w:rsid w:val="00632E6A"/>
    <w:rsid w:val="00635527"/>
    <w:rsid w:val="0064075C"/>
    <w:rsid w:val="00653AA9"/>
    <w:rsid w:val="00654228"/>
    <w:rsid w:val="006622A8"/>
    <w:rsid w:val="00667E7E"/>
    <w:rsid w:val="00673401"/>
    <w:rsid w:val="00676106"/>
    <w:rsid w:val="006767CF"/>
    <w:rsid w:val="00677995"/>
    <w:rsid w:val="006827EA"/>
    <w:rsid w:val="00691D99"/>
    <w:rsid w:val="006921B6"/>
    <w:rsid w:val="006A1250"/>
    <w:rsid w:val="006B5B48"/>
    <w:rsid w:val="006B64E9"/>
    <w:rsid w:val="006C0C2C"/>
    <w:rsid w:val="006C6044"/>
    <w:rsid w:val="006C7497"/>
    <w:rsid w:val="006D0ABE"/>
    <w:rsid w:val="006D279E"/>
    <w:rsid w:val="006D566F"/>
    <w:rsid w:val="006E55BF"/>
    <w:rsid w:val="006F005D"/>
    <w:rsid w:val="006F26C7"/>
    <w:rsid w:val="007037E6"/>
    <w:rsid w:val="00707FD3"/>
    <w:rsid w:val="00711C6C"/>
    <w:rsid w:val="00712E4D"/>
    <w:rsid w:val="0071746D"/>
    <w:rsid w:val="00727DAA"/>
    <w:rsid w:val="00737036"/>
    <w:rsid w:val="00737AFF"/>
    <w:rsid w:val="00740023"/>
    <w:rsid w:val="00745B02"/>
    <w:rsid w:val="007543CA"/>
    <w:rsid w:val="007545E7"/>
    <w:rsid w:val="00760619"/>
    <w:rsid w:val="00766494"/>
    <w:rsid w:val="00777C4F"/>
    <w:rsid w:val="007A3693"/>
    <w:rsid w:val="007C3C8C"/>
    <w:rsid w:val="007C5F4F"/>
    <w:rsid w:val="007F2A3E"/>
    <w:rsid w:val="007F3894"/>
    <w:rsid w:val="008152A4"/>
    <w:rsid w:val="00821DD8"/>
    <w:rsid w:val="00830A84"/>
    <w:rsid w:val="00832DE1"/>
    <w:rsid w:val="00834E0D"/>
    <w:rsid w:val="008365FB"/>
    <w:rsid w:val="00845169"/>
    <w:rsid w:val="00845CD4"/>
    <w:rsid w:val="00850E20"/>
    <w:rsid w:val="00853153"/>
    <w:rsid w:val="00854D5E"/>
    <w:rsid w:val="00876DEB"/>
    <w:rsid w:val="00880B48"/>
    <w:rsid w:val="0088417E"/>
    <w:rsid w:val="00886F1C"/>
    <w:rsid w:val="00896BB6"/>
    <w:rsid w:val="00896F3A"/>
    <w:rsid w:val="008A23D7"/>
    <w:rsid w:val="008A4F9A"/>
    <w:rsid w:val="008A5DD5"/>
    <w:rsid w:val="008B6B73"/>
    <w:rsid w:val="008B6C2E"/>
    <w:rsid w:val="008C1AE7"/>
    <w:rsid w:val="008C3F4C"/>
    <w:rsid w:val="008C43E4"/>
    <w:rsid w:val="008C5551"/>
    <w:rsid w:val="008E1FE1"/>
    <w:rsid w:val="008E3867"/>
    <w:rsid w:val="008E4A26"/>
    <w:rsid w:val="0091226B"/>
    <w:rsid w:val="00913778"/>
    <w:rsid w:val="00913DD1"/>
    <w:rsid w:val="00917AC7"/>
    <w:rsid w:val="00923753"/>
    <w:rsid w:val="009343DD"/>
    <w:rsid w:val="00944303"/>
    <w:rsid w:val="00957762"/>
    <w:rsid w:val="009641AE"/>
    <w:rsid w:val="0097051F"/>
    <w:rsid w:val="0097223A"/>
    <w:rsid w:val="009756EB"/>
    <w:rsid w:val="00982FAF"/>
    <w:rsid w:val="00985563"/>
    <w:rsid w:val="00986B09"/>
    <w:rsid w:val="009A0676"/>
    <w:rsid w:val="009A1099"/>
    <w:rsid w:val="009A203D"/>
    <w:rsid w:val="009A4705"/>
    <w:rsid w:val="009A5362"/>
    <w:rsid w:val="009C503A"/>
    <w:rsid w:val="009D4929"/>
    <w:rsid w:val="009E0100"/>
    <w:rsid w:val="009E20FA"/>
    <w:rsid w:val="009F5730"/>
    <w:rsid w:val="00A05B3E"/>
    <w:rsid w:val="00A07DA2"/>
    <w:rsid w:val="00A21D07"/>
    <w:rsid w:val="00A23019"/>
    <w:rsid w:val="00A32DBB"/>
    <w:rsid w:val="00A36224"/>
    <w:rsid w:val="00A42E43"/>
    <w:rsid w:val="00A457AB"/>
    <w:rsid w:val="00A47D2D"/>
    <w:rsid w:val="00A528A8"/>
    <w:rsid w:val="00A5584C"/>
    <w:rsid w:val="00A6169F"/>
    <w:rsid w:val="00A66B53"/>
    <w:rsid w:val="00A707C1"/>
    <w:rsid w:val="00A77A6F"/>
    <w:rsid w:val="00A77F3D"/>
    <w:rsid w:val="00AA0D24"/>
    <w:rsid w:val="00AA16B8"/>
    <w:rsid w:val="00AA4899"/>
    <w:rsid w:val="00AB63B2"/>
    <w:rsid w:val="00AB6FB1"/>
    <w:rsid w:val="00AC3BB5"/>
    <w:rsid w:val="00AC5E01"/>
    <w:rsid w:val="00AD2141"/>
    <w:rsid w:val="00AE2815"/>
    <w:rsid w:val="00AF2D8B"/>
    <w:rsid w:val="00AF424E"/>
    <w:rsid w:val="00B04929"/>
    <w:rsid w:val="00B07E8C"/>
    <w:rsid w:val="00B103C3"/>
    <w:rsid w:val="00B225BE"/>
    <w:rsid w:val="00B3031E"/>
    <w:rsid w:val="00B32223"/>
    <w:rsid w:val="00B52D01"/>
    <w:rsid w:val="00B53871"/>
    <w:rsid w:val="00B61FC9"/>
    <w:rsid w:val="00B62AB5"/>
    <w:rsid w:val="00B6710E"/>
    <w:rsid w:val="00B672E4"/>
    <w:rsid w:val="00B778BB"/>
    <w:rsid w:val="00B8653F"/>
    <w:rsid w:val="00B912EC"/>
    <w:rsid w:val="00B915AB"/>
    <w:rsid w:val="00B94B30"/>
    <w:rsid w:val="00BA08BA"/>
    <w:rsid w:val="00BA3A41"/>
    <w:rsid w:val="00BB2423"/>
    <w:rsid w:val="00BB3A37"/>
    <w:rsid w:val="00BC2B8A"/>
    <w:rsid w:val="00BD35AC"/>
    <w:rsid w:val="00BD5D6B"/>
    <w:rsid w:val="00BE3F35"/>
    <w:rsid w:val="00BE459C"/>
    <w:rsid w:val="00BE733A"/>
    <w:rsid w:val="00BE7D90"/>
    <w:rsid w:val="00BF194F"/>
    <w:rsid w:val="00BF458C"/>
    <w:rsid w:val="00BF56B5"/>
    <w:rsid w:val="00BF7629"/>
    <w:rsid w:val="00C01E20"/>
    <w:rsid w:val="00C0567E"/>
    <w:rsid w:val="00C0706A"/>
    <w:rsid w:val="00C12069"/>
    <w:rsid w:val="00C148D7"/>
    <w:rsid w:val="00C23C90"/>
    <w:rsid w:val="00C36EFC"/>
    <w:rsid w:val="00C4289E"/>
    <w:rsid w:val="00C42B75"/>
    <w:rsid w:val="00C44D29"/>
    <w:rsid w:val="00C61B46"/>
    <w:rsid w:val="00C66410"/>
    <w:rsid w:val="00C70477"/>
    <w:rsid w:val="00C768B8"/>
    <w:rsid w:val="00C76FE1"/>
    <w:rsid w:val="00C77A7C"/>
    <w:rsid w:val="00C80656"/>
    <w:rsid w:val="00C914F4"/>
    <w:rsid w:val="00C940CB"/>
    <w:rsid w:val="00C943CD"/>
    <w:rsid w:val="00CB5798"/>
    <w:rsid w:val="00CC0D55"/>
    <w:rsid w:val="00CC178D"/>
    <w:rsid w:val="00CE1C72"/>
    <w:rsid w:val="00CF650B"/>
    <w:rsid w:val="00D03264"/>
    <w:rsid w:val="00D04A1B"/>
    <w:rsid w:val="00D109EA"/>
    <w:rsid w:val="00D12B3D"/>
    <w:rsid w:val="00D13B88"/>
    <w:rsid w:val="00D165A1"/>
    <w:rsid w:val="00D204A7"/>
    <w:rsid w:val="00D22684"/>
    <w:rsid w:val="00D27085"/>
    <w:rsid w:val="00D31F79"/>
    <w:rsid w:val="00D434A3"/>
    <w:rsid w:val="00D435AF"/>
    <w:rsid w:val="00D44EF8"/>
    <w:rsid w:val="00D45792"/>
    <w:rsid w:val="00D476C2"/>
    <w:rsid w:val="00D4773B"/>
    <w:rsid w:val="00D47B5B"/>
    <w:rsid w:val="00D51E16"/>
    <w:rsid w:val="00D6205B"/>
    <w:rsid w:val="00D64322"/>
    <w:rsid w:val="00D67D69"/>
    <w:rsid w:val="00D7347E"/>
    <w:rsid w:val="00D75764"/>
    <w:rsid w:val="00D75FE1"/>
    <w:rsid w:val="00D97078"/>
    <w:rsid w:val="00DA1D54"/>
    <w:rsid w:val="00DA2A7C"/>
    <w:rsid w:val="00DB091D"/>
    <w:rsid w:val="00DB3EEC"/>
    <w:rsid w:val="00DB7848"/>
    <w:rsid w:val="00DC5952"/>
    <w:rsid w:val="00DC6664"/>
    <w:rsid w:val="00DC72B7"/>
    <w:rsid w:val="00DD3FCC"/>
    <w:rsid w:val="00DD60CD"/>
    <w:rsid w:val="00DE4D85"/>
    <w:rsid w:val="00DF5A27"/>
    <w:rsid w:val="00E02307"/>
    <w:rsid w:val="00E0327B"/>
    <w:rsid w:val="00E04448"/>
    <w:rsid w:val="00E05A43"/>
    <w:rsid w:val="00E07A3D"/>
    <w:rsid w:val="00E15686"/>
    <w:rsid w:val="00E1784B"/>
    <w:rsid w:val="00E17C23"/>
    <w:rsid w:val="00E23942"/>
    <w:rsid w:val="00E3244E"/>
    <w:rsid w:val="00E32DF7"/>
    <w:rsid w:val="00E4023B"/>
    <w:rsid w:val="00E421FC"/>
    <w:rsid w:val="00E511DF"/>
    <w:rsid w:val="00E5575E"/>
    <w:rsid w:val="00E57909"/>
    <w:rsid w:val="00E6414C"/>
    <w:rsid w:val="00E73108"/>
    <w:rsid w:val="00E80E75"/>
    <w:rsid w:val="00E86240"/>
    <w:rsid w:val="00E9150A"/>
    <w:rsid w:val="00E9751B"/>
    <w:rsid w:val="00EA4565"/>
    <w:rsid w:val="00EB0C2E"/>
    <w:rsid w:val="00EB47CD"/>
    <w:rsid w:val="00EC11F7"/>
    <w:rsid w:val="00ED5080"/>
    <w:rsid w:val="00ED6BC2"/>
    <w:rsid w:val="00EE3355"/>
    <w:rsid w:val="00EF33A8"/>
    <w:rsid w:val="00EF4387"/>
    <w:rsid w:val="00EF7FDA"/>
    <w:rsid w:val="00F01126"/>
    <w:rsid w:val="00F13F55"/>
    <w:rsid w:val="00F40E1B"/>
    <w:rsid w:val="00F46321"/>
    <w:rsid w:val="00F52890"/>
    <w:rsid w:val="00F56DD0"/>
    <w:rsid w:val="00F75112"/>
    <w:rsid w:val="00F76B0F"/>
    <w:rsid w:val="00F80CBF"/>
    <w:rsid w:val="00F915F2"/>
    <w:rsid w:val="00F96766"/>
    <w:rsid w:val="00FA5675"/>
    <w:rsid w:val="00FA68D2"/>
    <w:rsid w:val="00FB15B6"/>
    <w:rsid w:val="00FB4FFA"/>
    <w:rsid w:val="00FB5870"/>
    <w:rsid w:val="00FB6165"/>
    <w:rsid w:val="00FC1F22"/>
    <w:rsid w:val="00FC3E54"/>
    <w:rsid w:val="00FD0FCB"/>
    <w:rsid w:val="00FD5DAC"/>
    <w:rsid w:val="00FF02F4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3E77-C48D-43FB-B9FD-E70EDE90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wz</cp:lastModifiedBy>
  <cp:revision>4</cp:revision>
  <cp:lastPrinted>2018-09-10T12:20:00Z</cp:lastPrinted>
  <dcterms:created xsi:type="dcterms:W3CDTF">2018-12-28T22:24:00Z</dcterms:created>
  <dcterms:modified xsi:type="dcterms:W3CDTF">2018-12-28T23:06:00Z</dcterms:modified>
</cp:coreProperties>
</file>